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AB8" w:rsidRPr="00873AB8" w:rsidRDefault="00873AB8" w:rsidP="00873AB8">
      <w:pPr>
        <w:spacing w:after="0" w:line="240" w:lineRule="auto"/>
        <w:rPr>
          <w:rFonts w:ascii="FrizQuadrata" w:eastAsia="Times New Roman" w:hAnsi="FrizQuadrata" w:cs="Times New Roman"/>
          <w:sz w:val="18"/>
          <w:szCs w:val="18"/>
        </w:rPr>
      </w:pPr>
      <w:r w:rsidRPr="00873AB8">
        <w:rPr>
          <w:rFonts w:ascii="Courier New" w:eastAsia="Times New Roman" w:hAnsi="Courier New" w:cs="Times New Roman"/>
          <w:noProof/>
          <w:sz w:val="20"/>
          <w:szCs w:val="20"/>
        </w:rPr>
        <mc:AlternateContent>
          <mc:Choice Requires="wps">
            <w:drawing>
              <wp:anchor distT="0" distB="0" distL="114300" distR="114300" simplePos="0" relativeHeight="251659264" behindDoc="0" locked="0" layoutInCell="1" allowOverlap="1" wp14:anchorId="62FCBE4C" wp14:editId="42D11D1F">
                <wp:simplePos x="0" y="0"/>
                <wp:positionH relativeFrom="column">
                  <wp:posOffset>4206240</wp:posOffset>
                </wp:positionH>
                <wp:positionV relativeFrom="paragraph">
                  <wp:posOffset>9525</wp:posOffset>
                </wp:positionV>
                <wp:extent cx="1765300" cy="654685"/>
                <wp:effectExtent l="0" t="0" r="635"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5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AB8" w:rsidRDefault="00873AB8" w:rsidP="00873AB8">
                            <w:r>
                              <w:rPr>
                                <w:rFonts w:ascii="Times New Roman" w:hAnsi="Times New Roman"/>
                                <w:noProof/>
                                <w:sz w:val="24"/>
                                <w:szCs w:val="24"/>
                              </w:rPr>
                              <w:drawing>
                                <wp:inline distT="0" distB="0" distL="0" distR="0" wp14:anchorId="65B757CE" wp14:editId="21509C72">
                                  <wp:extent cx="1569720" cy="556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9720" cy="5562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2FCBE4C" id="_x0000_t202" coordsize="21600,21600" o:spt="202" path="m,l,21600r21600,l21600,xe">
                <v:stroke joinstyle="miter"/>
                <v:path gradientshapeok="t" o:connecttype="rect"/>
              </v:shapetype>
              <v:shape id="Text Box 6" o:spid="_x0000_s1026" type="#_x0000_t202" style="position:absolute;margin-left:331.2pt;margin-top:.75pt;width:139pt;height:51.55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" stroked="f">
                <v:textbox style="mso-fit-shape-to-text:t">
                  <w:txbxContent>
                    <w:p w:rsidR="00873AB8" w:rsidRDefault="00873AB8" w:rsidP="00873AB8">
                      <w:r>
                        <w:rPr>
                          <w:rFonts w:ascii="Times New Roman" w:hAnsi="Times New Roman"/>
                          <w:noProof/>
                          <w:sz w:val="24"/>
                          <w:szCs w:val="24"/>
                        </w:rPr>
                        <w:drawing>
                          <wp:inline distT="0" distB="0" distL="0" distR="0" wp14:anchorId="65B757CE" wp14:editId="21509C72">
                            <wp:extent cx="1569720" cy="556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556260"/>
                                    </a:xfrm>
                                    <a:prstGeom prst="rect">
                                      <a:avLst/>
                                    </a:prstGeom>
                                    <a:noFill/>
                                    <a:ln>
                                      <a:noFill/>
                                    </a:ln>
                                  </pic:spPr>
                                </pic:pic>
                              </a:graphicData>
                            </a:graphic>
                          </wp:inline>
                        </w:drawing>
                      </w:r>
                    </w:p>
                  </w:txbxContent>
                </v:textbox>
              </v:shape>
            </w:pict>
          </mc:Fallback>
        </mc:AlternateContent>
      </w:r>
      <w:r w:rsidRPr="00873AB8">
        <w:rPr>
          <w:rFonts w:ascii="FrizQuadrata" w:eastAsia="Times New Roman" w:hAnsi="FrizQuadrata" w:cs="Times New Roman"/>
          <w:b/>
          <w:sz w:val="18"/>
          <w:szCs w:val="18"/>
        </w:rPr>
        <w:t>UAMS News Bureau</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6"/>
          <w:szCs w:val="16"/>
        </w:rPr>
        <w:br/>
      </w:r>
      <w:r w:rsidRPr="00873AB8">
        <w:rPr>
          <w:rFonts w:ascii="FrizQuadrata" w:eastAsia="Times New Roman" w:hAnsi="FrizQuadrata" w:cs="Times New Roman"/>
          <w:sz w:val="18"/>
          <w:szCs w:val="18"/>
        </w:rPr>
        <w:t>Office of Communications &amp; Marketing</w:t>
      </w:r>
      <w:r w:rsidRPr="00873AB8">
        <w:rPr>
          <w:rFonts w:ascii="FrizQuadrata" w:eastAsia="Times New Roman" w:hAnsi="FrizQuadrata" w:cs="Times New Roman"/>
          <w:sz w:val="18"/>
          <w:szCs w:val="18"/>
        </w:rPr>
        <w:br/>
        <w:t>4301 West Markham # 890</w:t>
      </w:r>
      <w:r w:rsidRPr="00873AB8">
        <w:rPr>
          <w:rFonts w:ascii="FrizQuadrata" w:eastAsia="Times New Roman" w:hAnsi="FrizQuadrata" w:cs="Times New Roman"/>
          <w:sz w:val="18"/>
          <w:szCs w:val="18"/>
        </w:rPr>
        <w:br/>
        <w:t>Little Rock, AR 72205-7199</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2"/>
          <w:szCs w:val="12"/>
        </w:rPr>
        <w:br/>
      </w:r>
      <w:r w:rsidRPr="00873AB8">
        <w:rPr>
          <w:rFonts w:ascii="FrizQuadrata" w:eastAsia="Times New Roman" w:hAnsi="FrizQuadrata" w:cs="Times New Roman"/>
          <w:sz w:val="18"/>
          <w:szCs w:val="18"/>
        </w:rPr>
        <w:t>uamshealth.com/news</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8"/>
          <w:szCs w:val="18"/>
        </w:rPr>
        <w:br/>
      </w:r>
      <w:r w:rsidRPr="00873AB8">
        <w:rPr>
          <w:rFonts w:ascii="Arial" w:eastAsia="Times New Roman" w:hAnsi="Arial" w:cs="Arial"/>
          <w:b/>
          <w:bCs/>
          <w:szCs w:val="18"/>
        </w:rPr>
        <w:t>News Release</w:t>
      </w:r>
    </w:p>
    <w:p w:rsidR="00873AB8" w:rsidRPr="00873AB8" w:rsidRDefault="00F442F2" w:rsidP="00873AB8">
      <w:pPr>
        <w:spacing w:after="0" w:line="240" w:lineRule="auto"/>
        <w:rPr>
          <w:rFonts w:ascii="Arial" w:eastAsia="Times New Roman" w:hAnsi="Arial" w:cs="Arial"/>
          <w:b/>
          <w:szCs w:val="24"/>
        </w:rPr>
      </w:pPr>
      <w:r>
        <w:rPr>
          <w:rFonts w:ascii="Arial" w:eastAsia="Times New Roman" w:hAnsi="Arial" w:cs="Arial"/>
          <w:b/>
          <w:szCs w:val="24"/>
        </w:rPr>
        <w:t xml:space="preserve">May </w:t>
      </w:r>
      <w:r w:rsidR="0009674C">
        <w:rPr>
          <w:rFonts w:ascii="Arial" w:eastAsia="Times New Roman" w:hAnsi="Arial" w:cs="Arial"/>
          <w:b/>
          <w:szCs w:val="24"/>
        </w:rPr>
        <w:t>26</w:t>
      </w:r>
      <w:r w:rsidR="00873AB8" w:rsidRPr="00873AB8">
        <w:rPr>
          <w:rFonts w:ascii="Arial" w:eastAsia="Times New Roman" w:hAnsi="Arial" w:cs="Arial"/>
          <w:b/>
          <w:szCs w:val="24"/>
        </w:rPr>
        <w:t xml:space="preserve">, </w:t>
      </w:r>
      <w:r w:rsidR="00A45329">
        <w:rPr>
          <w:rFonts w:ascii="Arial" w:eastAsia="Times New Roman" w:hAnsi="Arial" w:cs="Arial"/>
          <w:b/>
          <w:szCs w:val="24"/>
        </w:rPr>
        <w:t>2021</w:t>
      </w:r>
      <w:r w:rsidR="00873AB8" w:rsidRPr="00873AB8">
        <w:rPr>
          <w:rFonts w:ascii="AGaramond" w:eastAsia="Times New Roman" w:hAnsi="AGaramond" w:cs="Times New Roman"/>
          <w:bCs/>
          <w:sz w:val="24"/>
          <w:szCs w:val="20"/>
        </w:rPr>
        <w:tab/>
      </w:r>
      <w:r w:rsidR="00873AB8" w:rsidRPr="00873AB8">
        <w:rPr>
          <w:rFonts w:ascii="AGaramond" w:eastAsia="Times New Roman" w:hAnsi="AGaramond" w:cs="Times New Roman"/>
          <w:sz w:val="28"/>
          <w:szCs w:val="20"/>
        </w:rPr>
        <w:tab/>
      </w:r>
      <w:r w:rsidR="00873AB8" w:rsidRPr="00873AB8">
        <w:rPr>
          <w:rFonts w:ascii="AGaramond" w:eastAsia="Times New Roman" w:hAnsi="AGaramond" w:cs="Times New Roman"/>
          <w:sz w:val="28"/>
          <w:szCs w:val="20"/>
        </w:rPr>
        <w:tab/>
      </w:r>
      <w:r w:rsidR="00873AB8" w:rsidRPr="00873AB8">
        <w:rPr>
          <w:rFonts w:ascii="AGaramond" w:eastAsia="Times New Roman" w:hAnsi="AGaramond" w:cs="Times New Roman"/>
          <w:b/>
          <w:sz w:val="24"/>
          <w:szCs w:val="20"/>
        </w:rPr>
        <w:tab/>
      </w:r>
    </w:p>
    <w:p w:rsidR="00873AB8" w:rsidRPr="00873AB8" w:rsidRDefault="00873AB8" w:rsidP="00873AB8">
      <w:pPr>
        <w:spacing w:after="0" w:line="240" w:lineRule="auto"/>
        <w:ind w:left="5040"/>
        <w:jc w:val="both"/>
        <w:rPr>
          <w:rFonts w:ascii="Arial" w:eastAsia="Times New Roman" w:hAnsi="Arial" w:cs="Arial"/>
          <w:b/>
          <w:szCs w:val="20"/>
        </w:rPr>
      </w:pPr>
      <w:r w:rsidRPr="00873AB8">
        <w:rPr>
          <w:rFonts w:ascii="Arial" w:eastAsia="Times New Roman" w:hAnsi="Arial" w:cs="Arial"/>
          <w:b/>
          <w:szCs w:val="20"/>
        </w:rPr>
        <w:t>Media Contacts:</w:t>
      </w:r>
    </w:p>
    <w:p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r w:rsidRPr="00873AB8">
        <w:rPr>
          <w:rFonts w:ascii="Times New Roman" w:eastAsia="Times New Roman" w:hAnsi="Times New Roman" w:cs="Times New Roman"/>
          <w:bCs/>
          <w:sz w:val="24"/>
          <w:szCs w:val="20"/>
        </w:rPr>
        <w:t>Leslie W. Taylor, 501-686-8998</w:t>
      </w:r>
    </w:p>
    <w:p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r w:rsidRPr="00873AB8">
        <w:rPr>
          <w:rFonts w:ascii="Times New Roman" w:eastAsia="Times New Roman" w:hAnsi="Times New Roman" w:cs="Times New Roman"/>
          <w:bCs/>
          <w:sz w:val="24"/>
          <w:szCs w:val="20"/>
        </w:rPr>
        <w:t>Wireless phone: 501-951-7260</w:t>
      </w:r>
    </w:p>
    <w:p w:rsidR="00873AB8" w:rsidRPr="00873AB8" w:rsidRDefault="001E56D4" w:rsidP="00873AB8">
      <w:pPr>
        <w:spacing w:after="0" w:line="240" w:lineRule="auto"/>
        <w:ind w:left="5040"/>
        <w:jc w:val="both"/>
        <w:rPr>
          <w:rFonts w:ascii="Times New Roman" w:eastAsia="Times New Roman" w:hAnsi="Times New Roman" w:cs="Times New Roman"/>
          <w:bCs/>
          <w:sz w:val="24"/>
          <w:szCs w:val="20"/>
        </w:rPr>
      </w:pPr>
      <w:hyperlink r:id="rId8" w:history="1">
        <w:r w:rsidR="00873AB8" w:rsidRPr="00873AB8">
          <w:rPr>
            <w:rFonts w:ascii="Times New Roman" w:eastAsia="Times New Roman" w:hAnsi="Times New Roman" w:cs="Times New Roman"/>
            <w:bCs/>
            <w:color w:val="0000FF"/>
            <w:sz w:val="24"/>
            <w:szCs w:val="20"/>
            <w:u w:val="single"/>
          </w:rPr>
          <w:t>leslie@uams.edu</w:t>
        </w:r>
      </w:hyperlink>
    </w:p>
    <w:p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p>
    <w:p w:rsidR="00873AB8" w:rsidRPr="00873AB8" w:rsidRDefault="00A45329" w:rsidP="00873AB8">
      <w:pPr>
        <w:spacing w:after="0" w:line="240" w:lineRule="auto"/>
        <w:ind w:left="43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Yavonda Chase</w:t>
      </w:r>
      <w:r w:rsidR="00873AB8" w:rsidRPr="00873AB8">
        <w:rPr>
          <w:rFonts w:ascii="Times New Roman" w:eastAsia="Times New Roman" w:hAnsi="Times New Roman" w:cs="Times New Roman"/>
          <w:color w:val="000000"/>
          <w:sz w:val="24"/>
          <w:szCs w:val="24"/>
        </w:rPr>
        <w:t>, 501-686-8995</w:t>
      </w:r>
    </w:p>
    <w:p w:rsidR="00873AB8" w:rsidRPr="00873AB8" w:rsidRDefault="00A45329" w:rsidP="00873AB8">
      <w:pPr>
        <w:spacing w:after="0" w:line="240" w:lineRule="auto"/>
        <w:ind w:left="43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Wireless phone: 501-416-0354</w:t>
      </w:r>
    </w:p>
    <w:p w:rsidR="00873AB8" w:rsidRPr="00873AB8" w:rsidRDefault="001E56D4" w:rsidP="00873AB8">
      <w:pPr>
        <w:spacing w:after="0" w:line="240" w:lineRule="auto"/>
        <w:ind w:left="4320" w:firstLine="720"/>
        <w:jc w:val="both"/>
        <w:rPr>
          <w:rFonts w:ascii="Times New Roman" w:eastAsia="Times New Roman" w:hAnsi="Times New Roman" w:cs="Times New Roman"/>
          <w:color w:val="000000"/>
          <w:sz w:val="24"/>
          <w:szCs w:val="24"/>
        </w:rPr>
      </w:pPr>
      <w:hyperlink r:id="rId9" w:history="1">
        <w:r w:rsidR="00A45329" w:rsidRPr="00EA5D2C">
          <w:rPr>
            <w:rStyle w:val="Hyperlink"/>
            <w:rFonts w:ascii="Times New Roman" w:eastAsia="Times New Roman" w:hAnsi="Times New Roman" w:cs="Times New Roman"/>
            <w:sz w:val="24"/>
            <w:szCs w:val="24"/>
          </w:rPr>
          <w:t>YChase@uams.edu</w:t>
        </w:r>
      </w:hyperlink>
    </w:p>
    <w:p w:rsidR="00873AB8" w:rsidRPr="00873AB8" w:rsidRDefault="00873AB8" w:rsidP="00873AB8">
      <w:pPr>
        <w:spacing w:after="0" w:line="240" w:lineRule="auto"/>
        <w:ind w:left="5040"/>
        <w:jc w:val="both"/>
        <w:rPr>
          <w:rFonts w:ascii="Times New Roman" w:eastAsia="Times New Roman" w:hAnsi="Times New Roman" w:cs="Times New Roman"/>
          <w:color w:val="000000"/>
          <w:sz w:val="24"/>
          <w:szCs w:val="20"/>
        </w:rPr>
      </w:pPr>
    </w:p>
    <w:p w:rsidR="00873AB8" w:rsidRPr="00873AB8" w:rsidRDefault="00873AB8" w:rsidP="00873AB8">
      <w:pPr>
        <w:spacing w:after="0" w:line="240" w:lineRule="auto"/>
        <w:jc w:val="both"/>
        <w:rPr>
          <w:rFonts w:ascii="AGaramond" w:eastAsia="Times New Roman" w:hAnsi="AGaramond" w:cs="Times New Roman"/>
          <w:b/>
          <w:sz w:val="24"/>
          <w:szCs w:val="20"/>
        </w:rPr>
      </w:pP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p>
    <w:p w:rsidR="00873AB8" w:rsidRPr="00873AB8" w:rsidRDefault="00F442F2" w:rsidP="00873AB8">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UAMS Opens Gap Services Program </w:t>
      </w:r>
      <w:r w:rsidR="0004470D">
        <w:rPr>
          <w:rFonts w:ascii="Arial" w:eastAsia="Times New Roman" w:hAnsi="Arial" w:cs="Arial"/>
          <w:b/>
          <w:sz w:val="28"/>
          <w:szCs w:val="28"/>
        </w:rPr>
        <w:t xml:space="preserve">Office </w:t>
      </w:r>
      <w:r>
        <w:rPr>
          <w:rFonts w:ascii="Arial" w:eastAsia="Times New Roman" w:hAnsi="Arial" w:cs="Arial"/>
          <w:b/>
          <w:sz w:val="28"/>
          <w:szCs w:val="28"/>
        </w:rPr>
        <w:t>in Prescott</w:t>
      </w:r>
      <w:r w:rsidR="004202A6">
        <w:rPr>
          <w:rFonts w:ascii="Arial" w:eastAsia="Times New Roman" w:hAnsi="Arial" w:cs="Arial"/>
          <w:b/>
          <w:sz w:val="28"/>
          <w:szCs w:val="28"/>
        </w:rPr>
        <w:t xml:space="preserve"> </w:t>
      </w:r>
    </w:p>
    <w:p w:rsidR="00873AB8" w:rsidRPr="00873AB8" w:rsidRDefault="00873AB8" w:rsidP="00873AB8">
      <w:pPr>
        <w:spacing w:after="0" w:line="240" w:lineRule="auto"/>
        <w:rPr>
          <w:rFonts w:ascii="Times New Roman" w:eastAsia="Times New Roman" w:hAnsi="Times New Roman" w:cs="Times New Roman"/>
          <w:sz w:val="24"/>
          <w:szCs w:val="24"/>
        </w:rPr>
      </w:pPr>
    </w:p>
    <w:p w:rsidR="00F442F2" w:rsidRDefault="00873AB8" w:rsidP="004202A6">
      <w:pPr>
        <w:spacing w:after="0" w:line="240" w:lineRule="auto"/>
        <w:rPr>
          <w:rFonts w:ascii="Times New Roman" w:eastAsia="Times New Roman" w:hAnsi="Times New Roman" w:cs="Times New Roman"/>
          <w:color w:val="0F1017"/>
          <w:sz w:val="24"/>
          <w:szCs w:val="24"/>
        </w:rPr>
      </w:pPr>
      <w:r w:rsidRPr="00873AB8">
        <w:rPr>
          <w:rFonts w:ascii="Times New Roman" w:eastAsia="Times New Roman" w:hAnsi="Times New Roman" w:cs="Times New Roman"/>
          <w:sz w:val="24"/>
          <w:szCs w:val="24"/>
        </w:rPr>
        <w:t>LITTLE ROCK —</w:t>
      </w:r>
      <w:r w:rsidR="00ED1E43">
        <w:rPr>
          <w:rFonts w:ascii="Times New Roman" w:eastAsia="Times New Roman" w:hAnsi="Times New Roman" w:cs="Times New Roman"/>
          <w:color w:val="0F1017"/>
          <w:sz w:val="24"/>
          <w:szCs w:val="24"/>
        </w:rPr>
        <w:t xml:space="preserve"> </w:t>
      </w:r>
      <w:r w:rsidR="00F442F2">
        <w:rPr>
          <w:rFonts w:ascii="Times New Roman" w:eastAsia="Times New Roman" w:hAnsi="Times New Roman" w:cs="Times New Roman"/>
          <w:color w:val="0F1017"/>
          <w:sz w:val="24"/>
          <w:szCs w:val="24"/>
        </w:rPr>
        <w:t xml:space="preserve">The University of Arkansas for Medical Sciences </w:t>
      </w:r>
      <w:r w:rsidR="008254F4">
        <w:rPr>
          <w:rFonts w:ascii="Times New Roman" w:eastAsia="Times New Roman" w:hAnsi="Times New Roman" w:cs="Times New Roman"/>
          <w:color w:val="0F1017"/>
          <w:sz w:val="24"/>
          <w:szCs w:val="24"/>
        </w:rPr>
        <w:t xml:space="preserve">(UAMS) </w:t>
      </w:r>
      <w:r w:rsidR="00F442F2">
        <w:rPr>
          <w:rFonts w:ascii="Times New Roman" w:eastAsia="Times New Roman" w:hAnsi="Times New Roman" w:cs="Times New Roman"/>
          <w:color w:val="0F1017"/>
          <w:sz w:val="24"/>
          <w:szCs w:val="24"/>
        </w:rPr>
        <w:t xml:space="preserve">is opening its first </w:t>
      </w:r>
      <w:r w:rsidR="00407110">
        <w:rPr>
          <w:rFonts w:ascii="Times New Roman" w:eastAsia="Times New Roman" w:hAnsi="Times New Roman" w:cs="Times New Roman"/>
          <w:color w:val="0F1017"/>
          <w:sz w:val="24"/>
          <w:szCs w:val="24"/>
        </w:rPr>
        <w:t>g</w:t>
      </w:r>
      <w:r w:rsidR="00F442F2">
        <w:rPr>
          <w:rFonts w:ascii="Times New Roman" w:eastAsia="Times New Roman" w:hAnsi="Times New Roman" w:cs="Times New Roman"/>
          <w:color w:val="0F1017"/>
          <w:sz w:val="24"/>
          <w:szCs w:val="24"/>
        </w:rPr>
        <w:t xml:space="preserve">ap </w:t>
      </w:r>
      <w:r w:rsidR="00407110">
        <w:rPr>
          <w:rFonts w:ascii="Times New Roman" w:eastAsia="Times New Roman" w:hAnsi="Times New Roman" w:cs="Times New Roman"/>
          <w:color w:val="0F1017"/>
          <w:sz w:val="24"/>
          <w:szCs w:val="24"/>
        </w:rPr>
        <w:t>s</w:t>
      </w:r>
      <w:r w:rsidR="00F442F2">
        <w:rPr>
          <w:rFonts w:ascii="Times New Roman" w:eastAsia="Times New Roman" w:hAnsi="Times New Roman" w:cs="Times New Roman"/>
          <w:color w:val="0F1017"/>
          <w:sz w:val="24"/>
          <w:szCs w:val="24"/>
        </w:rPr>
        <w:t xml:space="preserve">ervices office </w:t>
      </w:r>
      <w:r w:rsidR="006B25D1">
        <w:rPr>
          <w:rFonts w:ascii="Times New Roman" w:eastAsia="Times New Roman" w:hAnsi="Times New Roman" w:cs="Times New Roman"/>
          <w:color w:val="0F1017"/>
          <w:sz w:val="24"/>
          <w:szCs w:val="24"/>
        </w:rPr>
        <w:t xml:space="preserve">in Prescott to provide free </w:t>
      </w:r>
      <w:r w:rsidR="00F442F2">
        <w:rPr>
          <w:rFonts w:ascii="Times New Roman" w:eastAsia="Times New Roman" w:hAnsi="Times New Roman" w:cs="Times New Roman"/>
          <w:color w:val="0F1017"/>
          <w:sz w:val="24"/>
          <w:szCs w:val="24"/>
        </w:rPr>
        <w:t xml:space="preserve">health services, as well as </w:t>
      </w:r>
      <w:r w:rsidR="00AF37AB">
        <w:rPr>
          <w:rFonts w:ascii="Times New Roman" w:eastAsia="Times New Roman" w:hAnsi="Times New Roman" w:cs="Times New Roman"/>
          <w:color w:val="0F1017"/>
          <w:sz w:val="24"/>
          <w:szCs w:val="24"/>
        </w:rPr>
        <w:t xml:space="preserve">access to </w:t>
      </w:r>
      <w:r w:rsidR="00F442F2">
        <w:rPr>
          <w:rFonts w:ascii="Times New Roman" w:eastAsia="Times New Roman" w:hAnsi="Times New Roman" w:cs="Times New Roman"/>
          <w:color w:val="0F1017"/>
          <w:sz w:val="24"/>
          <w:szCs w:val="24"/>
        </w:rPr>
        <w:t xml:space="preserve">food </w:t>
      </w:r>
      <w:r w:rsidR="005710BC">
        <w:rPr>
          <w:rFonts w:ascii="Times New Roman" w:eastAsia="Times New Roman" w:hAnsi="Times New Roman" w:cs="Times New Roman"/>
          <w:color w:val="0F1017"/>
          <w:sz w:val="24"/>
          <w:szCs w:val="24"/>
        </w:rPr>
        <w:t>and clothing, for residents of s</w:t>
      </w:r>
      <w:r w:rsidR="00F442F2">
        <w:rPr>
          <w:rFonts w:ascii="Times New Roman" w:eastAsia="Times New Roman" w:hAnsi="Times New Roman" w:cs="Times New Roman"/>
          <w:color w:val="0F1017"/>
          <w:sz w:val="24"/>
          <w:szCs w:val="24"/>
        </w:rPr>
        <w:t>outhwest Arkansas.</w:t>
      </w:r>
    </w:p>
    <w:p w:rsidR="00F442F2" w:rsidRDefault="00F442F2" w:rsidP="004202A6">
      <w:pPr>
        <w:spacing w:after="0" w:line="240" w:lineRule="auto"/>
        <w:rPr>
          <w:rFonts w:ascii="Times New Roman" w:eastAsia="Times New Roman" w:hAnsi="Times New Roman" w:cs="Times New Roman"/>
          <w:color w:val="0F1017"/>
          <w:sz w:val="24"/>
          <w:szCs w:val="24"/>
        </w:rPr>
      </w:pPr>
    </w:p>
    <w:p w:rsidR="00AE4A03" w:rsidRDefault="00AE4A03"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UAMS </w:t>
      </w:r>
      <w:r w:rsidR="002B5B79">
        <w:rPr>
          <w:rFonts w:ascii="Times New Roman" w:eastAsia="Times New Roman" w:hAnsi="Times New Roman" w:cs="Times New Roman"/>
          <w:color w:val="0F1017"/>
          <w:sz w:val="24"/>
          <w:szCs w:val="24"/>
        </w:rPr>
        <w:t>is celebrating</w:t>
      </w:r>
      <w:r>
        <w:rPr>
          <w:rFonts w:ascii="Times New Roman" w:eastAsia="Times New Roman" w:hAnsi="Times New Roman" w:cs="Times New Roman"/>
          <w:color w:val="0F1017"/>
          <w:sz w:val="24"/>
          <w:szCs w:val="24"/>
        </w:rPr>
        <w:t xml:space="preserve"> the new office, located at 117 E. Main St. in Prescott, with a grand opening, complete with tours of the facility and COVID-19 vaccinations</w:t>
      </w:r>
      <w:r w:rsidR="001A52A8">
        <w:rPr>
          <w:rFonts w:ascii="Times New Roman" w:eastAsia="Times New Roman" w:hAnsi="Times New Roman" w:cs="Times New Roman"/>
          <w:color w:val="0F1017"/>
          <w:sz w:val="24"/>
          <w:szCs w:val="24"/>
        </w:rPr>
        <w:t>, from 2 to 6 p.m.</w:t>
      </w:r>
      <w:r w:rsidR="00332C9E">
        <w:rPr>
          <w:rFonts w:ascii="Times New Roman" w:eastAsia="Times New Roman" w:hAnsi="Times New Roman" w:cs="Times New Roman"/>
          <w:color w:val="0F1017"/>
          <w:sz w:val="24"/>
          <w:szCs w:val="24"/>
        </w:rPr>
        <w:t xml:space="preserve"> </w:t>
      </w:r>
      <w:r w:rsidR="005710BC">
        <w:rPr>
          <w:rFonts w:ascii="Times New Roman" w:eastAsia="Times New Roman" w:hAnsi="Times New Roman" w:cs="Times New Roman"/>
          <w:color w:val="0F1017"/>
          <w:sz w:val="24"/>
          <w:szCs w:val="24"/>
        </w:rPr>
        <w:t xml:space="preserve">on May 27. </w:t>
      </w:r>
      <w:r w:rsidR="00332C9E">
        <w:rPr>
          <w:rFonts w:ascii="Times New Roman" w:eastAsia="Times New Roman" w:hAnsi="Times New Roman" w:cs="Times New Roman"/>
          <w:color w:val="0F1017"/>
          <w:sz w:val="24"/>
          <w:szCs w:val="24"/>
        </w:rPr>
        <w:t>The public is invited.</w:t>
      </w:r>
    </w:p>
    <w:p w:rsidR="0004470D" w:rsidRDefault="0004470D" w:rsidP="004202A6">
      <w:pPr>
        <w:spacing w:after="0" w:line="240" w:lineRule="auto"/>
        <w:rPr>
          <w:rFonts w:ascii="Times New Roman" w:eastAsia="Times New Roman" w:hAnsi="Times New Roman" w:cs="Times New Roman"/>
          <w:color w:val="0F1017"/>
          <w:sz w:val="24"/>
          <w:szCs w:val="24"/>
        </w:rPr>
      </w:pPr>
    </w:p>
    <w:p w:rsidR="006B25D1" w:rsidRDefault="0004470D"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Berry Marks, a research assistant in</w:t>
      </w:r>
      <w:r w:rsidR="006B25D1">
        <w:rPr>
          <w:rFonts w:ascii="Times New Roman" w:eastAsia="Times New Roman" w:hAnsi="Times New Roman" w:cs="Times New Roman"/>
          <w:color w:val="0F1017"/>
          <w:sz w:val="24"/>
          <w:szCs w:val="24"/>
        </w:rPr>
        <w:t xml:space="preserve"> the College of Medicine’s Department of Family and Preventive Medicine</w:t>
      </w:r>
      <w:r w:rsidR="00AE4A03">
        <w:rPr>
          <w:rFonts w:ascii="Times New Roman" w:eastAsia="Times New Roman" w:hAnsi="Times New Roman" w:cs="Times New Roman"/>
          <w:color w:val="0F1017"/>
          <w:sz w:val="24"/>
          <w:szCs w:val="24"/>
        </w:rPr>
        <w:t>, Division of Research and Evaluation</w:t>
      </w:r>
      <w:r w:rsidR="00E41D0D">
        <w:rPr>
          <w:rFonts w:ascii="Times New Roman" w:eastAsia="Times New Roman" w:hAnsi="Times New Roman" w:cs="Times New Roman"/>
          <w:color w:val="0F1017"/>
          <w:sz w:val="24"/>
          <w:szCs w:val="24"/>
        </w:rPr>
        <w:t>, will direct the office and be its sole staff member.</w:t>
      </w:r>
    </w:p>
    <w:p w:rsidR="006B25D1" w:rsidRDefault="006B25D1" w:rsidP="004202A6">
      <w:pPr>
        <w:spacing w:after="0" w:line="240" w:lineRule="auto"/>
        <w:rPr>
          <w:rFonts w:ascii="Times New Roman" w:eastAsia="Times New Roman" w:hAnsi="Times New Roman" w:cs="Times New Roman"/>
          <w:color w:val="0F1017"/>
          <w:sz w:val="24"/>
          <w:szCs w:val="24"/>
        </w:rPr>
      </w:pPr>
    </w:p>
    <w:p w:rsidR="0004470D" w:rsidRDefault="006B25D1"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“Being from </w:t>
      </w:r>
      <w:r w:rsidR="0038220D">
        <w:rPr>
          <w:rFonts w:ascii="Times New Roman" w:eastAsia="Times New Roman" w:hAnsi="Times New Roman" w:cs="Times New Roman"/>
          <w:color w:val="0F1017"/>
          <w:sz w:val="24"/>
          <w:szCs w:val="24"/>
        </w:rPr>
        <w:t>s</w:t>
      </w:r>
      <w:r>
        <w:rPr>
          <w:rFonts w:ascii="Times New Roman" w:eastAsia="Times New Roman" w:hAnsi="Times New Roman" w:cs="Times New Roman"/>
          <w:color w:val="0F1017"/>
          <w:sz w:val="24"/>
          <w:szCs w:val="24"/>
        </w:rPr>
        <w:t>outhwest Arkansas, I am very passionate about the work we do here, and am very excited to be able to bring services to the area where I live and grew up,” he said.</w:t>
      </w:r>
    </w:p>
    <w:p w:rsidR="004F3B22" w:rsidRDefault="004F3B22" w:rsidP="004202A6">
      <w:pPr>
        <w:spacing w:after="0" w:line="240" w:lineRule="auto"/>
        <w:rPr>
          <w:rFonts w:ascii="Times New Roman" w:eastAsia="Times New Roman" w:hAnsi="Times New Roman" w:cs="Times New Roman"/>
          <w:color w:val="0F1017"/>
          <w:sz w:val="24"/>
          <w:szCs w:val="24"/>
        </w:rPr>
      </w:pPr>
    </w:p>
    <w:p w:rsidR="004F3B22" w:rsidRDefault="004F3B22"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Among the services that will be regularly</w:t>
      </w:r>
      <w:r w:rsidR="00AF37AB">
        <w:rPr>
          <w:rFonts w:ascii="Times New Roman" w:eastAsia="Times New Roman" w:hAnsi="Times New Roman" w:cs="Times New Roman"/>
          <w:color w:val="0F1017"/>
          <w:sz w:val="24"/>
          <w:szCs w:val="24"/>
        </w:rPr>
        <w:t xml:space="preserve"> available</w:t>
      </w:r>
      <w:r>
        <w:rPr>
          <w:rFonts w:ascii="Times New Roman" w:eastAsia="Times New Roman" w:hAnsi="Times New Roman" w:cs="Times New Roman"/>
          <w:color w:val="0F1017"/>
          <w:sz w:val="24"/>
          <w:szCs w:val="24"/>
        </w:rPr>
        <w:t xml:space="preserve"> are preventive </w:t>
      </w:r>
      <w:r w:rsidR="008703B8">
        <w:rPr>
          <w:rFonts w:ascii="Times New Roman" w:eastAsia="Times New Roman" w:hAnsi="Times New Roman" w:cs="Times New Roman"/>
          <w:color w:val="0F1017"/>
          <w:sz w:val="24"/>
          <w:szCs w:val="24"/>
        </w:rPr>
        <w:t xml:space="preserve">services </w:t>
      </w:r>
      <w:r>
        <w:rPr>
          <w:rFonts w:ascii="Times New Roman" w:eastAsia="Times New Roman" w:hAnsi="Times New Roman" w:cs="Times New Roman"/>
          <w:color w:val="0F1017"/>
          <w:sz w:val="24"/>
          <w:szCs w:val="24"/>
        </w:rPr>
        <w:t xml:space="preserve">for substance </w:t>
      </w:r>
      <w:r w:rsidR="008703B8">
        <w:rPr>
          <w:rFonts w:ascii="Times New Roman" w:eastAsia="Times New Roman" w:hAnsi="Times New Roman" w:cs="Times New Roman"/>
          <w:color w:val="0F1017"/>
          <w:sz w:val="24"/>
          <w:szCs w:val="24"/>
        </w:rPr>
        <w:t xml:space="preserve">use </w:t>
      </w:r>
      <w:r>
        <w:rPr>
          <w:rFonts w:ascii="Times New Roman" w:eastAsia="Times New Roman" w:hAnsi="Times New Roman" w:cs="Times New Roman"/>
          <w:color w:val="0F1017"/>
          <w:sz w:val="24"/>
          <w:szCs w:val="24"/>
        </w:rPr>
        <w:t xml:space="preserve">disorder, rapid testing for HIV and </w:t>
      </w:r>
      <w:r w:rsidR="00AE4A03">
        <w:rPr>
          <w:rFonts w:ascii="Times New Roman" w:eastAsia="Times New Roman" w:hAnsi="Times New Roman" w:cs="Times New Roman"/>
          <w:color w:val="0F1017"/>
          <w:sz w:val="24"/>
          <w:szCs w:val="24"/>
        </w:rPr>
        <w:t xml:space="preserve">other </w:t>
      </w:r>
      <w:r>
        <w:rPr>
          <w:rFonts w:ascii="Times New Roman" w:eastAsia="Times New Roman" w:hAnsi="Times New Roman" w:cs="Times New Roman"/>
          <w:color w:val="0F1017"/>
          <w:sz w:val="24"/>
          <w:szCs w:val="24"/>
        </w:rPr>
        <w:t>sexually transmitted diseases, general health screenings</w:t>
      </w:r>
      <w:r w:rsidR="00AF37AB">
        <w:rPr>
          <w:rFonts w:ascii="Times New Roman" w:eastAsia="Times New Roman" w:hAnsi="Times New Roman" w:cs="Times New Roman"/>
          <w:color w:val="0F1017"/>
          <w:sz w:val="24"/>
          <w:szCs w:val="24"/>
        </w:rPr>
        <w:t>,</w:t>
      </w:r>
      <w:r w:rsidR="00C75BF9">
        <w:rPr>
          <w:rFonts w:ascii="Times New Roman" w:eastAsia="Times New Roman" w:hAnsi="Times New Roman" w:cs="Times New Roman"/>
          <w:color w:val="0F1017"/>
          <w:sz w:val="24"/>
          <w:szCs w:val="24"/>
        </w:rPr>
        <w:t xml:space="preserve"> </w:t>
      </w:r>
      <w:r w:rsidR="00C75BF9" w:rsidRPr="00C75BF9">
        <w:rPr>
          <w:rFonts w:ascii="Times New Roman" w:eastAsia="Times New Roman" w:hAnsi="Times New Roman" w:cs="Times New Roman"/>
          <w:color w:val="0F1017"/>
          <w:sz w:val="24"/>
          <w:szCs w:val="24"/>
        </w:rPr>
        <w:t>pre-exposure prophylaxis</w:t>
      </w:r>
      <w:r w:rsidR="00C75BF9">
        <w:rPr>
          <w:rFonts w:ascii="Times New Roman" w:eastAsia="Times New Roman" w:hAnsi="Times New Roman" w:cs="Times New Roman"/>
          <w:color w:val="0F1017"/>
          <w:sz w:val="24"/>
          <w:szCs w:val="24"/>
        </w:rPr>
        <w:t xml:space="preserve"> (</w:t>
      </w:r>
      <w:r w:rsidR="008703B8">
        <w:rPr>
          <w:rFonts w:ascii="Times New Roman" w:eastAsia="Times New Roman" w:hAnsi="Times New Roman" w:cs="Times New Roman"/>
          <w:color w:val="0F1017"/>
          <w:sz w:val="24"/>
          <w:szCs w:val="24"/>
        </w:rPr>
        <w:t>PrEP</w:t>
      </w:r>
      <w:r w:rsidR="00C75BF9">
        <w:rPr>
          <w:rFonts w:ascii="Times New Roman" w:eastAsia="Times New Roman" w:hAnsi="Times New Roman" w:cs="Times New Roman"/>
          <w:color w:val="0F1017"/>
          <w:sz w:val="24"/>
          <w:szCs w:val="24"/>
        </w:rPr>
        <w:t>)</w:t>
      </w:r>
      <w:r w:rsidR="008703B8">
        <w:rPr>
          <w:rFonts w:ascii="Times New Roman" w:eastAsia="Times New Roman" w:hAnsi="Times New Roman" w:cs="Times New Roman"/>
          <w:color w:val="0F1017"/>
          <w:sz w:val="24"/>
          <w:szCs w:val="24"/>
        </w:rPr>
        <w:t xml:space="preserve"> </w:t>
      </w:r>
      <w:r w:rsidR="00C75BF9">
        <w:rPr>
          <w:rFonts w:ascii="Times New Roman" w:eastAsia="Times New Roman" w:hAnsi="Times New Roman" w:cs="Times New Roman"/>
          <w:color w:val="0F1017"/>
          <w:sz w:val="24"/>
          <w:szCs w:val="24"/>
        </w:rPr>
        <w:t xml:space="preserve">digital health </w:t>
      </w:r>
      <w:r w:rsidR="008703B8">
        <w:rPr>
          <w:rFonts w:ascii="Times New Roman" w:eastAsia="Times New Roman" w:hAnsi="Times New Roman" w:cs="Times New Roman"/>
          <w:color w:val="0F1017"/>
          <w:sz w:val="24"/>
          <w:szCs w:val="24"/>
        </w:rPr>
        <w:t xml:space="preserve">services, </w:t>
      </w:r>
      <w:r>
        <w:rPr>
          <w:rFonts w:ascii="Times New Roman" w:eastAsia="Times New Roman" w:hAnsi="Times New Roman" w:cs="Times New Roman"/>
          <w:color w:val="0F1017"/>
          <w:sz w:val="24"/>
          <w:szCs w:val="24"/>
        </w:rPr>
        <w:t>and access to food and clothing.</w:t>
      </w:r>
      <w:r w:rsidR="00C75BF9">
        <w:rPr>
          <w:rFonts w:ascii="Times New Roman" w:eastAsia="Times New Roman" w:hAnsi="Times New Roman" w:cs="Times New Roman"/>
          <w:color w:val="0F1017"/>
          <w:sz w:val="24"/>
          <w:szCs w:val="24"/>
        </w:rPr>
        <w:t xml:space="preserve"> </w:t>
      </w:r>
      <w:r>
        <w:rPr>
          <w:rFonts w:ascii="Times New Roman" w:eastAsia="Times New Roman" w:hAnsi="Times New Roman" w:cs="Times New Roman"/>
          <w:color w:val="0F1017"/>
          <w:sz w:val="24"/>
          <w:szCs w:val="24"/>
        </w:rPr>
        <w:t xml:space="preserve">Also, </w:t>
      </w:r>
      <w:r w:rsidR="0038220D">
        <w:rPr>
          <w:rFonts w:ascii="Times New Roman" w:eastAsia="Times New Roman" w:hAnsi="Times New Roman" w:cs="Times New Roman"/>
          <w:color w:val="0F1017"/>
          <w:sz w:val="24"/>
          <w:szCs w:val="24"/>
        </w:rPr>
        <w:t xml:space="preserve">digital health </w:t>
      </w:r>
      <w:r w:rsidR="008703B8">
        <w:rPr>
          <w:rFonts w:ascii="Times New Roman" w:eastAsia="Times New Roman" w:hAnsi="Times New Roman" w:cs="Times New Roman"/>
          <w:color w:val="0F1017"/>
          <w:sz w:val="24"/>
          <w:szCs w:val="24"/>
        </w:rPr>
        <w:t xml:space="preserve">services </w:t>
      </w:r>
      <w:r w:rsidR="00AF37AB">
        <w:rPr>
          <w:rFonts w:ascii="Times New Roman" w:eastAsia="Times New Roman" w:hAnsi="Times New Roman" w:cs="Times New Roman"/>
          <w:color w:val="0F1017"/>
          <w:sz w:val="24"/>
          <w:szCs w:val="24"/>
        </w:rPr>
        <w:t xml:space="preserve">will be available </w:t>
      </w:r>
      <w:r w:rsidR="008703B8">
        <w:rPr>
          <w:rFonts w:ascii="Times New Roman" w:eastAsia="Times New Roman" w:hAnsi="Times New Roman" w:cs="Times New Roman"/>
          <w:color w:val="0F1017"/>
          <w:sz w:val="24"/>
          <w:szCs w:val="24"/>
        </w:rPr>
        <w:t xml:space="preserve">to all individuals </w:t>
      </w:r>
      <w:r w:rsidR="00AF37AB">
        <w:rPr>
          <w:rFonts w:ascii="Times New Roman" w:eastAsia="Times New Roman" w:hAnsi="Times New Roman" w:cs="Times New Roman"/>
          <w:color w:val="0F1017"/>
          <w:sz w:val="24"/>
          <w:szCs w:val="24"/>
        </w:rPr>
        <w:t xml:space="preserve">who lack access to a computer </w:t>
      </w:r>
      <w:r w:rsidR="008703B8">
        <w:rPr>
          <w:rFonts w:ascii="Times New Roman" w:eastAsia="Times New Roman" w:hAnsi="Times New Roman" w:cs="Times New Roman"/>
          <w:color w:val="0F1017"/>
          <w:sz w:val="24"/>
          <w:szCs w:val="24"/>
        </w:rPr>
        <w:t xml:space="preserve">and need to </w:t>
      </w:r>
      <w:r w:rsidR="00AF37AB">
        <w:rPr>
          <w:rFonts w:ascii="Times New Roman" w:eastAsia="Times New Roman" w:hAnsi="Times New Roman" w:cs="Times New Roman"/>
          <w:color w:val="0F1017"/>
          <w:sz w:val="24"/>
          <w:szCs w:val="24"/>
        </w:rPr>
        <w:t xml:space="preserve">participate in </w:t>
      </w:r>
      <w:r w:rsidR="00AE4A03">
        <w:rPr>
          <w:rFonts w:ascii="Times New Roman" w:eastAsia="Times New Roman" w:hAnsi="Times New Roman" w:cs="Times New Roman"/>
          <w:color w:val="0F1017"/>
          <w:sz w:val="24"/>
          <w:szCs w:val="24"/>
        </w:rPr>
        <w:t>virtual</w:t>
      </w:r>
      <w:r w:rsidR="00AF37AB">
        <w:rPr>
          <w:rFonts w:ascii="Times New Roman" w:eastAsia="Times New Roman" w:hAnsi="Times New Roman" w:cs="Times New Roman"/>
          <w:color w:val="0F1017"/>
          <w:sz w:val="24"/>
          <w:szCs w:val="24"/>
        </w:rPr>
        <w:t xml:space="preserve"> visits with UAMS physicians.</w:t>
      </w:r>
    </w:p>
    <w:p w:rsidR="002B5B79" w:rsidRDefault="002B5B79" w:rsidP="004202A6">
      <w:pPr>
        <w:spacing w:after="0" w:line="240" w:lineRule="auto"/>
        <w:rPr>
          <w:rFonts w:ascii="Times New Roman" w:eastAsia="Times New Roman" w:hAnsi="Times New Roman" w:cs="Times New Roman"/>
          <w:color w:val="0F1017"/>
          <w:sz w:val="24"/>
          <w:szCs w:val="24"/>
        </w:rPr>
      </w:pPr>
    </w:p>
    <w:p w:rsidR="00E41D0D" w:rsidRDefault="00407110"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O</w:t>
      </w:r>
      <w:r w:rsidR="00E41D0D">
        <w:rPr>
          <w:rFonts w:ascii="Times New Roman" w:eastAsia="Times New Roman" w:hAnsi="Times New Roman" w:cs="Times New Roman"/>
          <w:color w:val="0F1017"/>
          <w:sz w:val="24"/>
          <w:szCs w:val="24"/>
        </w:rPr>
        <w:t xml:space="preserve">ffice hours are from 9 a.m. to 5 p.m. weekdays, with walk-ins and appointments accepted. Division staff and partner organizations will provide </w:t>
      </w:r>
      <w:r w:rsidR="008703B8">
        <w:rPr>
          <w:rFonts w:ascii="Times New Roman" w:eastAsia="Times New Roman" w:hAnsi="Times New Roman" w:cs="Times New Roman"/>
          <w:color w:val="0F1017"/>
          <w:sz w:val="24"/>
          <w:szCs w:val="24"/>
        </w:rPr>
        <w:t>testing and education services on general health topics monthly</w:t>
      </w:r>
      <w:r w:rsidR="001A52A8">
        <w:rPr>
          <w:rFonts w:ascii="Times New Roman" w:eastAsia="Times New Roman" w:hAnsi="Times New Roman" w:cs="Times New Roman"/>
          <w:color w:val="0F1017"/>
          <w:sz w:val="24"/>
          <w:szCs w:val="24"/>
        </w:rPr>
        <w:t>.</w:t>
      </w:r>
      <w:r w:rsidR="00E41D0D">
        <w:rPr>
          <w:rFonts w:ascii="Times New Roman" w:eastAsia="Times New Roman" w:hAnsi="Times New Roman" w:cs="Times New Roman"/>
          <w:color w:val="0F1017"/>
          <w:sz w:val="24"/>
          <w:szCs w:val="24"/>
        </w:rPr>
        <w:t xml:space="preserve"> </w:t>
      </w:r>
      <w:r w:rsidR="001A52A8">
        <w:rPr>
          <w:rFonts w:ascii="Times New Roman" w:eastAsia="Times New Roman" w:hAnsi="Times New Roman" w:cs="Times New Roman"/>
          <w:color w:val="0F1017"/>
          <w:sz w:val="24"/>
          <w:szCs w:val="24"/>
        </w:rPr>
        <w:t>The</w:t>
      </w:r>
      <w:r w:rsidR="00E41D0D">
        <w:rPr>
          <w:rFonts w:ascii="Times New Roman" w:eastAsia="Times New Roman" w:hAnsi="Times New Roman" w:cs="Times New Roman"/>
          <w:color w:val="0F1017"/>
          <w:sz w:val="24"/>
          <w:szCs w:val="24"/>
        </w:rPr>
        <w:t xml:space="preserve"> Arkansas Department of Health will provide</w:t>
      </w:r>
      <w:r>
        <w:rPr>
          <w:rFonts w:ascii="Times New Roman" w:eastAsia="Times New Roman" w:hAnsi="Times New Roman" w:cs="Times New Roman"/>
          <w:color w:val="0F1017"/>
          <w:sz w:val="24"/>
          <w:szCs w:val="24"/>
        </w:rPr>
        <w:t xml:space="preserve"> COVID-19</w:t>
      </w:r>
      <w:r w:rsidR="00E41D0D">
        <w:rPr>
          <w:rFonts w:ascii="Times New Roman" w:eastAsia="Times New Roman" w:hAnsi="Times New Roman" w:cs="Times New Roman"/>
          <w:color w:val="0F1017"/>
          <w:sz w:val="24"/>
          <w:szCs w:val="24"/>
        </w:rPr>
        <w:t xml:space="preserve"> vaccinations </w:t>
      </w:r>
      <w:r w:rsidR="001A52A8">
        <w:rPr>
          <w:rFonts w:ascii="Times New Roman" w:eastAsia="Times New Roman" w:hAnsi="Times New Roman" w:cs="Times New Roman"/>
          <w:color w:val="0F1017"/>
          <w:sz w:val="24"/>
          <w:szCs w:val="24"/>
        </w:rPr>
        <w:t xml:space="preserve">during the </w:t>
      </w:r>
      <w:r w:rsidR="005710BC">
        <w:rPr>
          <w:rFonts w:ascii="Times New Roman" w:eastAsia="Times New Roman" w:hAnsi="Times New Roman" w:cs="Times New Roman"/>
          <w:color w:val="0F1017"/>
          <w:sz w:val="24"/>
          <w:szCs w:val="24"/>
        </w:rPr>
        <w:t xml:space="preserve">May 27 </w:t>
      </w:r>
      <w:r w:rsidR="001A52A8">
        <w:rPr>
          <w:rFonts w:ascii="Times New Roman" w:eastAsia="Times New Roman" w:hAnsi="Times New Roman" w:cs="Times New Roman"/>
          <w:color w:val="0F1017"/>
          <w:sz w:val="24"/>
          <w:szCs w:val="24"/>
        </w:rPr>
        <w:t xml:space="preserve">grand opening </w:t>
      </w:r>
      <w:r w:rsidR="00E41D0D">
        <w:rPr>
          <w:rFonts w:ascii="Times New Roman" w:eastAsia="Times New Roman" w:hAnsi="Times New Roman" w:cs="Times New Roman"/>
          <w:color w:val="0F1017"/>
          <w:sz w:val="24"/>
          <w:szCs w:val="24"/>
        </w:rPr>
        <w:t>on a first-come, first-served basis.</w:t>
      </w:r>
    </w:p>
    <w:p w:rsidR="006B25D1" w:rsidRDefault="006B25D1" w:rsidP="004202A6">
      <w:pPr>
        <w:spacing w:after="0" w:line="240" w:lineRule="auto"/>
        <w:rPr>
          <w:rFonts w:ascii="Times New Roman" w:eastAsia="Times New Roman" w:hAnsi="Times New Roman" w:cs="Times New Roman"/>
          <w:color w:val="0F1017"/>
          <w:sz w:val="24"/>
          <w:szCs w:val="24"/>
        </w:rPr>
      </w:pPr>
    </w:p>
    <w:p w:rsidR="00DE7EF8" w:rsidRDefault="00AE4A03"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Until now, </w:t>
      </w:r>
      <w:r w:rsidR="004F3B22">
        <w:rPr>
          <w:rFonts w:ascii="Times New Roman" w:eastAsia="Times New Roman" w:hAnsi="Times New Roman" w:cs="Times New Roman"/>
          <w:color w:val="0F1017"/>
          <w:sz w:val="24"/>
          <w:szCs w:val="24"/>
        </w:rPr>
        <w:t xml:space="preserve">Marks </w:t>
      </w:r>
      <w:r w:rsidR="00AF37AB">
        <w:rPr>
          <w:rFonts w:ascii="Times New Roman" w:eastAsia="Times New Roman" w:hAnsi="Times New Roman" w:cs="Times New Roman"/>
          <w:color w:val="0F1017"/>
          <w:sz w:val="24"/>
          <w:szCs w:val="24"/>
        </w:rPr>
        <w:t xml:space="preserve">could only provide outreach help to residents through virtual classes, as there was no office location. </w:t>
      </w:r>
      <w:r w:rsidR="00DE7EF8">
        <w:rPr>
          <w:rFonts w:ascii="Times New Roman" w:eastAsia="Times New Roman" w:hAnsi="Times New Roman" w:cs="Times New Roman"/>
          <w:color w:val="0F1017"/>
          <w:sz w:val="24"/>
          <w:szCs w:val="24"/>
        </w:rPr>
        <w:t>The department</w:t>
      </w:r>
      <w:r w:rsidR="007F29FD">
        <w:rPr>
          <w:rFonts w:ascii="Times New Roman" w:eastAsia="Times New Roman" w:hAnsi="Times New Roman" w:cs="Times New Roman"/>
          <w:color w:val="0F1017"/>
          <w:sz w:val="24"/>
          <w:szCs w:val="24"/>
        </w:rPr>
        <w:t xml:space="preserve"> assess</w:t>
      </w:r>
      <w:r w:rsidR="00DE7EF8">
        <w:rPr>
          <w:rFonts w:ascii="Times New Roman" w:eastAsia="Times New Roman" w:hAnsi="Times New Roman" w:cs="Times New Roman"/>
          <w:color w:val="0F1017"/>
          <w:sz w:val="24"/>
          <w:szCs w:val="24"/>
        </w:rPr>
        <w:t>es</w:t>
      </w:r>
      <w:r w:rsidR="007F29FD">
        <w:rPr>
          <w:rFonts w:ascii="Times New Roman" w:eastAsia="Times New Roman" w:hAnsi="Times New Roman" w:cs="Times New Roman"/>
          <w:color w:val="0F1017"/>
          <w:sz w:val="24"/>
          <w:szCs w:val="24"/>
        </w:rPr>
        <w:t xml:space="preserve"> and </w:t>
      </w:r>
      <w:r w:rsidR="00DE7EF8">
        <w:rPr>
          <w:rFonts w:ascii="Times New Roman" w:eastAsia="Times New Roman" w:hAnsi="Times New Roman" w:cs="Times New Roman"/>
          <w:color w:val="0F1017"/>
          <w:sz w:val="24"/>
          <w:szCs w:val="24"/>
        </w:rPr>
        <w:t xml:space="preserve">develops ways to </w:t>
      </w:r>
      <w:r w:rsidR="007F29FD">
        <w:rPr>
          <w:rFonts w:ascii="Times New Roman" w:eastAsia="Times New Roman" w:hAnsi="Times New Roman" w:cs="Times New Roman"/>
          <w:color w:val="0F1017"/>
          <w:sz w:val="24"/>
          <w:szCs w:val="24"/>
        </w:rPr>
        <w:t xml:space="preserve">improve family and environmental factors </w:t>
      </w:r>
      <w:r w:rsidR="006B25D1">
        <w:rPr>
          <w:rFonts w:ascii="Times New Roman" w:eastAsia="Times New Roman" w:hAnsi="Times New Roman" w:cs="Times New Roman"/>
          <w:color w:val="0F1017"/>
          <w:sz w:val="24"/>
          <w:szCs w:val="24"/>
        </w:rPr>
        <w:t>that are linked with poor health</w:t>
      </w:r>
      <w:r w:rsidR="00DE7EF8">
        <w:rPr>
          <w:rFonts w:ascii="Times New Roman" w:eastAsia="Times New Roman" w:hAnsi="Times New Roman" w:cs="Times New Roman"/>
          <w:color w:val="0F1017"/>
          <w:sz w:val="24"/>
          <w:szCs w:val="24"/>
        </w:rPr>
        <w:t xml:space="preserve">, growth and </w:t>
      </w:r>
      <w:bookmarkStart w:id="0" w:name="_GoBack"/>
      <w:r w:rsidR="007F29FD">
        <w:rPr>
          <w:rFonts w:ascii="Times New Roman" w:eastAsia="Times New Roman" w:hAnsi="Times New Roman" w:cs="Times New Roman"/>
          <w:color w:val="0F1017"/>
          <w:sz w:val="24"/>
          <w:szCs w:val="24"/>
        </w:rPr>
        <w:t xml:space="preserve">psychosocial </w:t>
      </w:r>
      <w:bookmarkEnd w:id="0"/>
      <w:r w:rsidR="007F29FD">
        <w:rPr>
          <w:rFonts w:ascii="Times New Roman" w:eastAsia="Times New Roman" w:hAnsi="Times New Roman" w:cs="Times New Roman"/>
          <w:color w:val="0F1017"/>
          <w:sz w:val="24"/>
          <w:szCs w:val="24"/>
        </w:rPr>
        <w:t>development of children and adults</w:t>
      </w:r>
      <w:r w:rsidR="006B25D1">
        <w:rPr>
          <w:rFonts w:ascii="Times New Roman" w:eastAsia="Times New Roman" w:hAnsi="Times New Roman" w:cs="Times New Roman"/>
          <w:color w:val="0F1017"/>
          <w:sz w:val="24"/>
          <w:szCs w:val="24"/>
        </w:rPr>
        <w:t>.</w:t>
      </w:r>
    </w:p>
    <w:p w:rsidR="00DE7EF8" w:rsidRDefault="00DE7EF8" w:rsidP="004202A6">
      <w:pPr>
        <w:spacing w:after="0" w:line="240" w:lineRule="auto"/>
        <w:rPr>
          <w:rFonts w:ascii="Times New Roman" w:eastAsia="Times New Roman" w:hAnsi="Times New Roman" w:cs="Times New Roman"/>
          <w:color w:val="0F1017"/>
          <w:sz w:val="24"/>
          <w:szCs w:val="24"/>
        </w:rPr>
      </w:pPr>
    </w:p>
    <w:p w:rsidR="004F3B22" w:rsidRDefault="00AE4A03"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lastRenderedPageBreak/>
        <w:t xml:space="preserve">The department </w:t>
      </w:r>
      <w:r w:rsidR="006B25D1">
        <w:rPr>
          <w:rFonts w:ascii="Times New Roman" w:eastAsia="Times New Roman" w:hAnsi="Times New Roman" w:cs="Times New Roman"/>
          <w:color w:val="0F1017"/>
          <w:sz w:val="24"/>
          <w:szCs w:val="24"/>
        </w:rPr>
        <w:t>often partners</w:t>
      </w:r>
      <w:r w:rsidR="00DE7EF8">
        <w:rPr>
          <w:rFonts w:ascii="Times New Roman" w:eastAsia="Times New Roman" w:hAnsi="Times New Roman" w:cs="Times New Roman"/>
          <w:color w:val="0F1017"/>
          <w:sz w:val="24"/>
          <w:szCs w:val="24"/>
        </w:rPr>
        <w:t xml:space="preserve"> with community agencies to help u</w:t>
      </w:r>
      <w:r w:rsidR="007F29FD">
        <w:rPr>
          <w:rFonts w:ascii="Times New Roman" w:eastAsia="Times New Roman" w:hAnsi="Times New Roman" w:cs="Times New Roman"/>
          <w:color w:val="0F1017"/>
          <w:sz w:val="24"/>
          <w:szCs w:val="24"/>
        </w:rPr>
        <w:t xml:space="preserve">nderserved </w:t>
      </w:r>
      <w:r w:rsidR="00DE7EF8">
        <w:rPr>
          <w:rFonts w:ascii="Times New Roman" w:eastAsia="Times New Roman" w:hAnsi="Times New Roman" w:cs="Times New Roman"/>
          <w:color w:val="0F1017"/>
          <w:sz w:val="24"/>
          <w:szCs w:val="24"/>
        </w:rPr>
        <w:t xml:space="preserve">and vulnerable </w:t>
      </w:r>
      <w:r w:rsidR="007F29FD">
        <w:rPr>
          <w:rFonts w:ascii="Times New Roman" w:eastAsia="Times New Roman" w:hAnsi="Times New Roman" w:cs="Times New Roman"/>
          <w:color w:val="0F1017"/>
          <w:sz w:val="24"/>
          <w:szCs w:val="24"/>
        </w:rPr>
        <w:t>populations</w:t>
      </w:r>
      <w:r w:rsidR="00DE7EF8">
        <w:rPr>
          <w:rFonts w:ascii="Times New Roman" w:eastAsia="Times New Roman" w:hAnsi="Times New Roman" w:cs="Times New Roman"/>
          <w:color w:val="0F1017"/>
          <w:sz w:val="24"/>
          <w:szCs w:val="24"/>
        </w:rPr>
        <w:t>, and in this case is being assisted by the Cent</w:t>
      </w:r>
      <w:r w:rsidR="008254F4">
        <w:rPr>
          <w:rFonts w:ascii="Times New Roman" w:eastAsia="Times New Roman" w:hAnsi="Times New Roman" w:cs="Times New Roman"/>
          <w:color w:val="0F1017"/>
          <w:sz w:val="24"/>
          <w:szCs w:val="24"/>
        </w:rPr>
        <w:t>ers for Disease Control and</w:t>
      </w:r>
      <w:r w:rsidR="00DE7EF8">
        <w:rPr>
          <w:rFonts w:ascii="Times New Roman" w:eastAsia="Times New Roman" w:hAnsi="Times New Roman" w:cs="Times New Roman"/>
          <w:color w:val="0F1017"/>
          <w:sz w:val="24"/>
          <w:szCs w:val="24"/>
        </w:rPr>
        <w:t xml:space="preserve"> Prevention, the Arkansas Department of Health and </w:t>
      </w:r>
      <w:r w:rsidR="004F3B22">
        <w:rPr>
          <w:rFonts w:ascii="Times New Roman" w:eastAsia="Times New Roman" w:hAnsi="Times New Roman" w:cs="Times New Roman"/>
          <w:color w:val="0F1017"/>
          <w:sz w:val="24"/>
          <w:szCs w:val="24"/>
        </w:rPr>
        <w:t>the Substance Abuse and Mental Health Services Administration (SAMHSA), a branch of the U.S. Department of Health and Human Services.</w:t>
      </w:r>
    </w:p>
    <w:p w:rsidR="001A52A8" w:rsidRDefault="001A52A8" w:rsidP="004202A6">
      <w:pPr>
        <w:spacing w:after="0" w:line="240" w:lineRule="auto"/>
        <w:rPr>
          <w:rFonts w:ascii="Times New Roman" w:eastAsia="Times New Roman" w:hAnsi="Times New Roman" w:cs="Times New Roman"/>
          <w:color w:val="0F1017"/>
          <w:sz w:val="24"/>
          <w:szCs w:val="24"/>
        </w:rPr>
      </w:pPr>
    </w:p>
    <w:p w:rsidR="001A52A8" w:rsidRPr="00ED1E43" w:rsidRDefault="001A52A8"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For more information, the public is invited to </w:t>
      </w:r>
      <w:r w:rsidR="008703B8">
        <w:rPr>
          <w:rFonts w:ascii="Times New Roman" w:eastAsia="Times New Roman" w:hAnsi="Times New Roman" w:cs="Times New Roman"/>
          <w:color w:val="0F1017"/>
          <w:sz w:val="24"/>
          <w:szCs w:val="24"/>
        </w:rPr>
        <w:t xml:space="preserve">email </w:t>
      </w:r>
      <w:r w:rsidR="00BE3C4D">
        <w:rPr>
          <w:rFonts w:ascii="Times New Roman" w:eastAsia="Times New Roman" w:hAnsi="Times New Roman" w:cs="Times New Roman"/>
          <w:color w:val="0F1017"/>
          <w:sz w:val="24"/>
          <w:szCs w:val="24"/>
        </w:rPr>
        <w:t xml:space="preserve">Berry Marks at </w:t>
      </w:r>
      <w:hyperlink r:id="rId10" w:history="1">
        <w:r w:rsidR="008703B8" w:rsidRPr="003310B7">
          <w:rPr>
            <w:rStyle w:val="Hyperlink"/>
            <w:rFonts w:ascii="Times New Roman" w:eastAsia="Times New Roman" w:hAnsi="Times New Roman" w:cs="Times New Roman"/>
            <w:sz w:val="24"/>
            <w:szCs w:val="24"/>
          </w:rPr>
          <w:t>bmarks@uams.edu</w:t>
        </w:r>
      </w:hyperlink>
      <w:r w:rsidR="008703B8">
        <w:rPr>
          <w:rFonts w:ascii="Times New Roman" w:eastAsia="Times New Roman" w:hAnsi="Times New Roman" w:cs="Times New Roman"/>
          <w:color w:val="0F1017"/>
          <w:sz w:val="24"/>
          <w:szCs w:val="24"/>
        </w:rPr>
        <w:t xml:space="preserve"> or </w:t>
      </w:r>
      <w:r>
        <w:rPr>
          <w:rFonts w:ascii="Times New Roman" w:eastAsia="Times New Roman" w:hAnsi="Times New Roman" w:cs="Times New Roman"/>
          <w:color w:val="0F1017"/>
          <w:sz w:val="24"/>
          <w:szCs w:val="24"/>
        </w:rPr>
        <w:t>call 501-414-7897.</w:t>
      </w:r>
    </w:p>
    <w:p w:rsidR="00873AB8" w:rsidRDefault="00873AB8" w:rsidP="00873AB8">
      <w:pPr>
        <w:spacing w:after="0" w:line="240" w:lineRule="auto"/>
        <w:rPr>
          <w:rFonts w:ascii="Times New Roman" w:eastAsia="Times New Roman" w:hAnsi="Times New Roman" w:cs="Times New Roman"/>
          <w:iCs/>
          <w:sz w:val="24"/>
          <w:szCs w:val="24"/>
        </w:rPr>
      </w:pPr>
    </w:p>
    <w:p w:rsidR="00873AB8" w:rsidRPr="000A4425" w:rsidRDefault="00873AB8" w:rsidP="000A4425">
      <w:pPr>
        <w:spacing w:after="0" w:line="240" w:lineRule="auto"/>
        <w:rPr>
          <w:rFonts w:ascii="Times New Roman" w:eastAsia="Times New Roman" w:hAnsi="Times New Roman" w:cs="Times New Roman"/>
          <w:color w:val="1F497D"/>
          <w:sz w:val="24"/>
          <w:szCs w:val="24"/>
        </w:rPr>
      </w:pPr>
      <w:r w:rsidRPr="000A4425">
        <w:rPr>
          <w:rFonts w:ascii="Times New Roman" w:eastAsia="Times New Roman" w:hAnsi="Times New Roman" w:cs="Times New Roman"/>
          <w:sz w:val="24"/>
          <w:szCs w:val="24"/>
        </w:rPr>
        <w:t xml:space="preserve">UAMS is the state’s only health sciences university, with colleges of Medicine, Nursing, Pharmacy, Health Professions and Public Health; a graduate school; hospital; a main campus in Little Rock; a Northwest Arkansas regional campus in Fayetteville; a statewide network of regional campuses; and seven institutes: the Winthrop P. Rockefeller Cancer Institute, Jackson T. Stephens Spine &amp; Neurosciences Institute, Harvey &amp; Bernice Jones Eye Institute, Psychiatric Research Institute, Donald W. Reynolds Institute on Aging, Translational Research Institute and Institute for Digital Health &amp; Innovation. </w:t>
      </w:r>
      <w:r w:rsidRPr="000A4425">
        <w:rPr>
          <w:rFonts w:ascii="Times New Roman" w:eastAsia="Times New Roman" w:hAnsi="Times New Roman" w:cs="Times New Roman"/>
          <w:bCs/>
          <w:sz w:val="24"/>
          <w:szCs w:val="24"/>
        </w:rPr>
        <w:t>UAMS includes UAMS Health, a statewide health system that encompasses all of UAMS’ clinical enterprise including its hospital, regional clinics and clinics it operates or staffs in cooperation with other providers.</w:t>
      </w:r>
      <w:r w:rsidRPr="000A4425">
        <w:rPr>
          <w:rFonts w:ascii="Times New Roman" w:eastAsia="Times New Roman" w:hAnsi="Times New Roman" w:cs="Times New Roman"/>
          <w:color w:val="201F1E"/>
          <w:sz w:val="24"/>
          <w:szCs w:val="24"/>
          <w:bdr w:val="none" w:sz="0" w:space="0" w:color="auto" w:frame="1"/>
        </w:rPr>
        <w:t xml:space="preserve"> UAMS</w:t>
      </w:r>
      <w:r w:rsidRPr="000A4425">
        <w:rPr>
          <w:rFonts w:ascii="Times New Roman" w:eastAsia="Times New Roman" w:hAnsi="Times New Roman" w:cs="Times New Roman"/>
          <w:sz w:val="24"/>
          <w:szCs w:val="24"/>
        </w:rPr>
        <w:t xml:space="preserve"> is the only adult Level 1 trauma center in the state. </w:t>
      </w:r>
      <w:r w:rsidR="000A4425" w:rsidRPr="000A4425">
        <w:rPr>
          <w:rFonts w:ascii="Times New Roman" w:hAnsi="Times New Roman" w:cs="Times New Roman"/>
          <w:i/>
          <w:iCs/>
          <w:sz w:val="24"/>
          <w:szCs w:val="24"/>
        </w:rPr>
        <w:t>U.S. News &amp; World Report</w:t>
      </w:r>
      <w:r w:rsidR="000A4425" w:rsidRPr="000A4425">
        <w:rPr>
          <w:rFonts w:ascii="Times New Roman" w:hAnsi="Times New Roman" w:cs="Times New Roman"/>
          <w:sz w:val="24"/>
          <w:szCs w:val="24"/>
        </w:rPr>
        <w:t xml:space="preserve"> named UAMS Medical Center the state’s Best Hospital; ranked its ear, nose and throat program among the top 50 nationwide; and named six areas as high performing — COPD, colon cancer surgery, heart failure, hip replacement, knee replacement</w:t>
      </w:r>
      <w:r w:rsidR="000A4425">
        <w:rPr>
          <w:rFonts w:ascii="Times New Roman" w:hAnsi="Times New Roman" w:cs="Times New Roman"/>
          <w:sz w:val="24"/>
          <w:szCs w:val="24"/>
        </w:rPr>
        <w:t xml:space="preserve"> and</w:t>
      </w:r>
      <w:r w:rsidR="000A4425" w:rsidRPr="000A4425">
        <w:rPr>
          <w:rFonts w:ascii="Times New Roman" w:hAnsi="Times New Roman" w:cs="Times New Roman"/>
          <w:sz w:val="24"/>
          <w:szCs w:val="24"/>
        </w:rPr>
        <w:t xml:space="preserve"> lung cancer surgery.</w:t>
      </w:r>
      <w:r w:rsidRPr="000A4425">
        <w:rPr>
          <w:rFonts w:ascii="Times New Roman" w:eastAsia="Times New Roman" w:hAnsi="Times New Roman" w:cs="Times New Roman"/>
          <w:b/>
          <w:bCs/>
          <w:sz w:val="24"/>
          <w:szCs w:val="24"/>
        </w:rPr>
        <w:t xml:space="preserve"> </w:t>
      </w:r>
      <w:r w:rsidRPr="000A4425">
        <w:rPr>
          <w:rFonts w:ascii="Times New Roman" w:eastAsia="Times New Roman" w:hAnsi="Times New Roman" w:cs="Times New Roman"/>
          <w:sz w:val="24"/>
          <w:szCs w:val="24"/>
        </w:rPr>
        <w:t>UAMS has 2,</w:t>
      </w:r>
      <w:r w:rsidR="00A12A51">
        <w:rPr>
          <w:rFonts w:ascii="Times New Roman" w:eastAsia="Times New Roman" w:hAnsi="Times New Roman" w:cs="Times New Roman"/>
          <w:sz w:val="24"/>
          <w:szCs w:val="24"/>
        </w:rPr>
        <w:t>876</w:t>
      </w:r>
      <w:r w:rsidR="00A12A51" w:rsidRPr="000A4425">
        <w:rPr>
          <w:rFonts w:ascii="Times New Roman" w:eastAsia="Times New Roman" w:hAnsi="Times New Roman" w:cs="Times New Roman"/>
          <w:sz w:val="24"/>
          <w:szCs w:val="24"/>
        </w:rPr>
        <w:t xml:space="preserve"> </w:t>
      </w:r>
      <w:r w:rsidRPr="000A4425">
        <w:rPr>
          <w:rFonts w:ascii="Times New Roman" w:eastAsia="Times New Roman" w:hAnsi="Times New Roman" w:cs="Times New Roman"/>
          <w:sz w:val="24"/>
          <w:szCs w:val="24"/>
        </w:rPr>
        <w:t xml:space="preserve">students, </w:t>
      </w:r>
      <w:r w:rsidR="00A12A51" w:rsidRPr="000A4425">
        <w:rPr>
          <w:rFonts w:ascii="Times New Roman" w:eastAsia="Times New Roman" w:hAnsi="Times New Roman" w:cs="Times New Roman"/>
          <w:sz w:val="24"/>
          <w:szCs w:val="24"/>
        </w:rPr>
        <w:t>8</w:t>
      </w:r>
      <w:r w:rsidR="008939FF">
        <w:rPr>
          <w:rFonts w:ascii="Times New Roman" w:eastAsia="Times New Roman" w:hAnsi="Times New Roman" w:cs="Times New Roman"/>
          <w:sz w:val="24"/>
          <w:szCs w:val="24"/>
        </w:rPr>
        <w:t>98</w:t>
      </w:r>
      <w:r w:rsidR="00A12A51" w:rsidRPr="000A4425">
        <w:rPr>
          <w:rFonts w:ascii="Times New Roman" w:eastAsia="Times New Roman" w:hAnsi="Times New Roman" w:cs="Times New Roman"/>
          <w:sz w:val="24"/>
          <w:szCs w:val="24"/>
        </w:rPr>
        <w:t xml:space="preserve"> </w:t>
      </w:r>
      <w:r w:rsidRPr="000A4425">
        <w:rPr>
          <w:rFonts w:ascii="Times New Roman" w:eastAsia="Times New Roman" w:hAnsi="Times New Roman" w:cs="Times New Roman"/>
          <w:sz w:val="24"/>
          <w:szCs w:val="24"/>
        </w:rPr>
        <w:t xml:space="preserve">medical residents and </w:t>
      </w:r>
      <w:r w:rsidR="00A12A51">
        <w:rPr>
          <w:rFonts w:ascii="Times New Roman" w:eastAsia="Times New Roman" w:hAnsi="Times New Roman" w:cs="Times New Roman"/>
          <w:sz w:val="24"/>
          <w:szCs w:val="24"/>
        </w:rPr>
        <w:t>four</w:t>
      </w:r>
      <w:r w:rsidR="00A12A51" w:rsidRPr="000A4425">
        <w:rPr>
          <w:rFonts w:ascii="Times New Roman" w:eastAsia="Times New Roman" w:hAnsi="Times New Roman" w:cs="Times New Roman"/>
          <w:sz w:val="24"/>
          <w:szCs w:val="24"/>
        </w:rPr>
        <w:t xml:space="preserve"> </w:t>
      </w:r>
      <w:r w:rsidRPr="000A4425">
        <w:rPr>
          <w:rFonts w:ascii="Times New Roman" w:eastAsia="Times New Roman" w:hAnsi="Times New Roman" w:cs="Times New Roman"/>
          <w:sz w:val="24"/>
          <w:szCs w:val="24"/>
        </w:rPr>
        <w:t xml:space="preserve">dental residents. It is the state’s largest public employer with more than 10,000 employees, including 1,200 physicians who provide care to patients at UAMS, its regional campuses, Arkansas Children’s Hospital, the VA Medical Center and Baptist Health. Visit </w:t>
      </w:r>
      <w:hyperlink r:id="rId11" w:history="1">
        <w:r w:rsidRPr="000A4425">
          <w:rPr>
            <w:rFonts w:ascii="Times New Roman" w:eastAsia="Times New Roman" w:hAnsi="Times New Roman" w:cs="Times New Roman"/>
            <w:color w:val="0000FF"/>
            <w:sz w:val="24"/>
            <w:szCs w:val="24"/>
            <w:u w:val="single"/>
          </w:rPr>
          <w:t>www.uams.edu</w:t>
        </w:r>
      </w:hyperlink>
      <w:r w:rsidRPr="000A4425">
        <w:rPr>
          <w:rFonts w:ascii="Times New Roman" w:eastAsia="Times New Roman" w:hAnsi="Times New Roman" w:cs="Times New Roman"/>
          <w:sz w:val="24"/>
          <w:szCs w:val="24"/>
        </w:rPr>
        <w:t xml:space="preserve"> or </w:t>
      </w:r>
      <w:hyperlink r:id="rId12" w:tooltip="http://www.uamshealth.com/" w:history="1">
        <w:r w:rsidRPr="000A4425">
          <w:rPr>
            <w:rFonts w:ascii="Times New Roman" w:eastAsia="Times New Roman" w:hAnsi="Times New Roman" w:cs="Times New Roman"/>
            <w:color w:val="0000FF"/>
            <w:sz w:val="24"/>
            <w:szCs w:val="24"/>
            <w:u w:val="single"/>
          </w:rPr>
          <w:t>www.uamshealth.com</w:t>
        </w:r>
      </w:hyperlink>
      <w:r w:rsidRPr="000A4425">
        <w:rPr>
          <w:rFonts w:ascii="Times New Roman" w:eastAsia="Times New Roman" w:hAnsi="Times New Roman" w:cs="Times New Roman"/>
          <w:sz w:val="24"/>
          <w:szCs w:val="24"/>
        </w:rPr>
        <w:t xml:space="preserve">. Find us on </w:t>
      </w:r>
      <w:hyperlink r:id="rId13" w:history="1">
        <w:r w:rsidRPr="000A4425">
          <w:rPr>
            <w:rFonts w:ascii="Times New Roman" w:eastAsia="Times New Roman" w:hAnsi="Times New Roman" w:cs="Times New Roman"/>
            <w:color w:val="0000FF"/>
            <w:sz w:val="24"/>
            <w:szCs w:val="24"/>
            <w:u w:val="single"/>
          </w:rPr>
          <w:t>Facebook</w:t>
        </w:r>
      </w:hyperlink>
      <w:r w:rsidRPr="000A4425">
        <w:rPr>
          <w:rFonts w:ascii="Times New Roman" w:eastAsia="Times New Roman" w:hAnsi="Times New Roman" w:cs="Times New Roman"/>
          <w:sz w:val="24"/>
          <w:szCs w:val="24"/>
        </w:rPr>
        <w:t xml:space="preserve">, </w:t>
      </w:r>
      <w:hyperlink r:id="rId14" w:history="1">
        <w:r w:rsidRPr="000A4425">
          <w:rPr>
            <w:rFonts w:ascii="Times New Roman" w:eastAsia="Times New Roman" w:hAnsi="Times New Roman" w:cs="Times New Roman"/>
            <w:color w:val="0000FF"/>
            <w:sz w:val="24"/>
            <w:szCs w:val="24"/>
            <w:u w:val="single"/>
          </w:rPr>
          <w:t>Twitter</w:t>
        </w:r>
      </w:hyperlink>
      <w:r w:rsidRPr="000A4425">
        <w:rPr>
          <w:rFonts w:ascii="Times New Roman" w:eastAsia="Times New Roman" w:hAnsi="Times New Roman" w:cs="Times New Roman"/>
          <w:sz w:val="24"/>
          <w:szCs w:val="24"/>
        </w:rPr>
        <w:t xml:space="preserve">, </w:t>
      </w:r>
      <w:hyperlink r:id="rId15" w:history="1">
        <w:r w:rsidRPr="000A4425">
          <w:rPr>
            <w:rFonts w:ascii="Times New Roman" w:eastAsia="Times New Roman" w:hAnsi="Times New Roman" w:cs="Times New Roman"/>
            <w:color w:val="0000FF"/>
            <w:sz w:val="24"/>
            <w:szCs w:val="24"/>
            <w:u w:val="single"/>
          </w:rPr>
          <w:t>YouTube</w:t>
        </w:r>
      </w:hyperlink>
      <w:r w:rsidRPr="000A4425">
        <w:rPr>
          <w:rFonts w:ascii="Times New Roman" w:eastAsia="Times New Roman" w:hAnsi="Times New Roman" w:cs="Times New Roman"/>
          <w:sz w:val="24"/>
          <w:szCs w:val="24"/>
        </w:rPr>
        <w:t xml:space="preserve"> or </w:t>
      </w:r>
      <w:hyperlink r:id="rId16" w:history="1">
        <w:r w:rsidRPr="000A4425">
          <w:rPr>
            <w:rFonts w:ascii="Times New Roman" w:eastAsia="Times New Roman" w:hAnsi="Times New Roman" w:cs="Times New Roman"/>
            <w:color w:val="0000FF"/>
            <w:sz w:val="24"/>
            <w:szCs w:val="24"/>
            <w:u w:val="single"/>
          </w:rPr>
          <w:t>Instagram</w:t>
        </w:r>
      </w:hyperlink>
      <w:r w:rsidRPr="000A4425">
        <w:rPr>
          <w:rFonts w:ascii="Times New Roman" w:eastAsia="Times New Roman" w:hAnsi="Times New Roman" w:cs="Times New Roman"/>
          <w:sz w:val="24"/>
          <w:szCs w:val="24"/>
        </w:rPr>
        <w:t xml:space="preserve">. </w:t>
      </w:r>
    </w:p>
    <w:p w:rsidR="00873AB8" w:rsidRPr="000A4425" w:rsidRDefault="00873AB8" w:rsidP="00873AB8">
      <w:pPr>
        <w:spacing w:after="0" w:line="240" w:lineRule="auto"/>
        <w:ind w:left="4320" w:firstLine="720"/>
        <w:rPr>
          <w:rFonts w:ascii="Times New Roman" w:eastAsia="Times New Roman" w:hAnsi="Times New Roman" w:cs="Times New Roman"/>
          <w:sz w:val="24"/>
          <w:szCs w:val="24"/>
        </w:rPr>
      </w:pPr>
    </w:p>
    <w:p w:rsidR="00873AB8" w:rsidRPr="00873AB8" w:rsidRDefault="00873AB8" w:rsidP="00873AB8">
      <w:pPr>
        <w:spacing w:after="0" w:line="240" w:lineRule="auto"/>
        <w:ind w:left="1440" w:firstLine="720"/>
        <w:rPr>
          <w:rFonts w:ascii="Times New Roman" w:eastAsia="Times New Roman" w:hAnsi="Times New Roman" w:cs="Times New Roman"/>
          <w:sz w:val="24"/>
          <w:szCs w:val="24"/>
        </w:rPr>
      </w:pPr>
      <w:r w:rsidRPr="00873AB8">
        <w:rPr>
          <w:rFonts w:ascii="Times New Roman" w:eastAsia="Times New Roman" w:hAnsi="Times New Roman" w:cs="Times New Roman"/>
          <w:sz w:val="24"/>
          <w:szCs w:val="24"/>
        </w:rPr>
        <w:t xml:space="preserve">Like us, we’re social: </w:t>
      </w:r>
      <w:r w:rsidRPr="00873AB8">
        <w:rPr>
          <w:rFonts w:ascii="Times New Roman" w:eastAsia="Times New Roman" w:hAnsi="Times New Roman" w:cs="Times New Roman"/>
          <w:noProof/>
          <w:sz w:val="24"/>
          <w:szCs w:val="24"/>
        </w:rPr>
        <w:drawing>
          <wp:inline distT="0" distB="0" distL="0" distR="0" wp14:anchorId="151D4B9E" wp14:editId="69AA5F2E">
            <wp:extent cx="297180" cy="266700"/>
            <wp:effectExtent l="0" t="0" r="7620" b="0"/>
            <wp:docPr id="4" name="Picture 4" descr="dc36f8aa-3677-4a31-aea2-04f8525a813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36f8aa-3677-4a31-aea2-04f8525a813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97180" cy="266700"/>
                    </a:xfrm>
                    <a:prstGeom prst="rect">
                      <a:avLst/>
                    </a:prstGeom>
                    <a:noFill/>
                    <a:ln>
                      <a:noFill/>
                    </a:ln>
                  </pic:spPr>
                </pic:pic>
              </a:graphicData>
            </a:graphic>
          </wp:inline>
        </w:drawing>
      </w:r>
      <w:r w:rsidRPr="00873AB8">
        <w:rPr>
          <w:rFonts w:ascii="Times New Roman" w:eastAsia="Times New Roman" w:hAnsi="Times New Roman" w:cs="Times New Roman"/>
          <w:noProof/>
          <w:sz w:val="24"/>
          <w:szCs w:val="24"/>
        </w:rPr>
        <w:drawing>
          <wp:inline distT="0" distB="0" distL="0" distR="0" wp14:anchorId="1FEAB65B" wp14:editId="4E5AD4B3">
            <wp:extent cx="259080" cy="266700"/>
            <wp:effectExtent l="0" t="0" r="7620" b="0"/>
            <wp:docPr id="3" name="Picture 3" descr="0da17e2a-9ed5-496a-b161-9fd4491ce5c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da17e2a-9ed5-496a-b161-9fd4491ce5c7"/>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r w:rsidRPr="00873AB8">
        <w:rPr>
          <w:rFonts w:ascii="Times New Roman" w:eastAsia="Times New Roman" w:hAnsi="Times New Roman" w:cs="Times New Roman"/>
          <w:noProof/>
          <w:sz w:val="24"/>
          <w:szCs w:val="24"/>
        </w:rPr>
        <w:drawing>
          <wp:inline distT="0" distB="0" distL="0" distR="0" wp14:anchorId="0A627F41" wp14:editId="38B185FD">
            <wp:extent cx="259080" cy="266700"/>
            <wp:effectExtent l="0" t="0" r="7620" b="0"/>
            <wp:docPr id="2" name="Picture 2" descr="0383f6eb-b125-4288-b7ee-8577ca2dbf8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83f6eb-b125-4288-b7ee-8577ca2dbf8e"/>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r w:rsidRPr="00873AB8">
        <w:rPr>
          <w:rFonts w:ascii="Times New Roman" w:eastAsia="Times New Roman" w:hAnsi="Times New Roman" w:cs="Times New Roman"/>
          <w:noProof/>
          <w:sz w:val="24"/>
          <w:szCs w:val="24"/>
        </w:rPr>
        <w:drawing>
          <wp:inline distT="0" distB="0" distL="0" distR="0" wp14:anchorId="7FB88AF2" wp14:editId="68C20C42">
            <wp:extent cx="259080" cy="266700"/>
            <wp:effectExtent l="0" t="0" r="7620" b="0"/>
            <wp:docPr id="1" name="Picture 1" descr="download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p>
    <w:p w:rsidR="00B95277" w:rsidRDefault="00B95277"/>
    <w:sectPr w:rsidR="00B95277" w:rsidSect="00E57878">
      <w:headerReference w:type="even" r:id="rId26"/>
      <w:pgSz w:w="12240" w:h="15840" w:code="1"/>
      <w:pgMar w:top="720" w:right="1627" w:bottom="403" w:left="2016"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4EE9E" w16cex:dateUtc="2020-08-05T13:38:00Z"/>
  <w16cex:commentExtensible w16cex:durableId="22D4EF54" w16cex:dateUtc="2020-08-05T13:41:00Z"/>
  <w16cex:commentExtensible w16cex:durableId="22D4EF8C" w16cex:dateUtc="2020-08-05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916C3A" w16cid:durableId="22D4EE9E"/>
  <w16cid:commentId w16cid:paraId="23C30533" w16cid:durableId="22D4EF54"/>
  <w16cid:commentId w16cid:paraId="729A0011" w16cid:durableId="22D4EF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6D4" w:rsidRDefault="001E56D4">
      <w:pPr>
        <w:spacing w:after="0" w:line="240" w:lineRule="auto"/>
      </w:pPr>
      <w:r>
        <w:separator/>
      </w:r>
    </w:p>
  </w:endnote>
  <w:endnote w:type="continuationSeparator" w:id="0">
    <w:p w:rsidR="001E56D4" w:rsidRDefault="001E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izQuadrat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6D4" w:rsidRDefault="001E56D4">
      <w:pPr>
        <w:spacing w:after="0" w:line="240" w:lineRule="auto"/>
      </w:pPr>
      <w:r>
        <w:separator/>
      </w:r>
    </w:p>
  </w:footnote>
  <w:footnote w:type="continuationSeparator" w:id="0">
    <w:p w:rsidR="001E56D4" w:rsidRDefault="001E5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A65" w:rsidRDefault="008A7184">
    <w:pPr>
      <w:pStyle w:val="Header"/>
    </w:pPr>
    <w:r>
      <w:t>UAMS news release – Kent McKelvey, M.D., Named Winthrop P. Rockefeller Chair</w:t>
    </w:r>
  </w:p>
  <w:p w:rsidR="00095A65" w:rsidRDefault="008A7184">
    <w:pPr>
      <w:pStyle w:val="Header"/>
    </w:pPr>
    <w:r>
      <w:t>Page 2</w:t>
    </w:r>
  </w:p>
  <w:p w:rsidR="00095A65" w:rsidRDefault="001E56D4">
    <w:pPr>
      <w:pStyle w:val="Header"/>
    </w:pPr>
  </w:p>
  <w:p w:rsidR="00095A65" w:rsidRDefault="001E56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B8"/>
    <w:rsid w:val="00022977"/>
    <w:rsid w:val="0004470D"/>
    <w:rsid w:val="0009674C"/>
    <w:rsid w:val="000A4425"/>
    <w:rsid w:val="001A52A8"/>
    <w:rsid w:val="001E56D4"/>
    <w:rsid w:val="001F4A87"/>
    <w:rsid w:val="00223C01"/>
    <w:rsid w:val="00276D40"/>
    <w:rsid w:val="002B5B79"/>
    <w:rsid w:val="00332C9E"/>
    <w:rsid w:val="0038220D"/>
    <w:rsid w:val="003A5DA8"/>
    <w:rsid w:val="003C6698"/>
    <w:rsid w:val="00407110"/>
    <w:rsid w:val="004202A6"/>
    <w:rsid w:val="00461790"/>
    <w:rsid w:val="004753EF"/>
    <w:rsid w:val="004B07F7"/>
    <w:rsid w:val="004E4E36"/>
    <w:rsid w:val="004F3B22"/>
    <w:rsid w:val="005710BC"/>
    <w:rsid w:val="005971DC"/>
    <w:rsid w:val="006043F3"/>
    <w:rsid w:val="00652B41"/>
    <w:rsid w:val="006B25D1"/>
    <w:rsid w:val="00774DA6"/>
    <w:rsid w:val="007C2B81"/>
    <w:rsid w:val="007F29FD"/>
    <w:rsid w:val="007F33D4"/>
    <w:rsid w:val="008254F4"/>
    <w:rsid w:val="008368EE"/>
    <w:rsid w:val="008703B8"/>
    <w:rsid w:val="00873AB8"/>
    <w:rsid w:val="008939FF"/>
    <w:rsid w:val="008974C0"/>
    <w:rsid w:val="008A7184"/>
    <w:rsid w:val="00902117"/>
    <w:rsid w:val="00902D1A"/>
    <w:rsid w:val="00904A23"/>
    <w:rsid w:val="00913E53"/>
    <w:rsid w:val="0095463A"/>
    <w:rsid w:val="009875BC"/>
    <w:rsid w:val="009C3FE0"/>
    <w:rsid w:val="00A12A51"/>
    <w:rsid w:val="00A45329"/>
    <w:rsid w:val="00A62500"/>
    <w:rsid w:val="00AA2A0B"/>
    <w:rsid w:val="00AE4A03"/>
    <w:rsid w:val="00AF37AB"/>
    <w:rsid w:val="00B37A53"/>
    <w:rsid w:val="00B95277"/>
    <w:rsid w:val="00BB0DBA"/>
    <w:rsid w:val="00BE350B"/>
    <w:rsid w:val="00BE3C4D"/>
    <w:rsid w:val="00C75BF9"/>
    <w:rsid w:val="00CA1FA2"/>
    <w:rsid w:val="00D15C6C"/>
    <w:rsid w:val="00D226FA"/>
    <w:rsid w:val="00D80272"/>
    <w:rsid w:val="00D8109B"/>
    <w:rsid w:val="00D9578A"/>
    <w:rsid w:val="00DE7EF8"/>
    <w:rsid w:val="00E13585"/>
    <w:rsid w:val="00E41D0D"/>
    <w:rsid w:val="00ED1E43"/>
    <w:rsid w:val="00F15365"/>
    <w:rsid w:val="00F4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7EA3"/>
  <w15:chartTrackingRefBased/>
  <w15:docId w15:val="{D8B43DF6-F967-49FE-AD5E-78A34B0E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3AB8"/>
    <w:rPr>
      <w:color w:val="0000FF"/>
      <w:u w:val="single"/>
    </w:rPr>
  </w:style>
  <w:style w:type="paragraph" w:styleId="PlainText">
    <w:name w:val="Plain Text"/>
    <w:basedOn w:val="Normal"/>
    <w:link w:val="PlainTextChar"/>
    <w:uiPriority w:val="99"/>
    <w:rsid w:val="00873AB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873AB8"/>
    <w:rPr>
      <w:rFonts w:ascii="Courier New" w:eastAsia="Times New Roman" w:hAnsi="Courier New" w:cs="Times New Roman"/>
      <w:sz w:val="20"/>
      <w:szCs w:val="20"/>
    </w:rPr>
  </w:style>
  <w:style w:type="paragraph" w:styleId="Header">
    <w:name w:val="header"/>
    <w:basedOn w:val="Normal"/>
    <w:link w:val="HeaderChar"/>
    <w:uiPriority w:val="99"/>
    <w:rsid w:val="00873AB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73AB8"/>
    <w:rPr>
      <w:rFonts w:ascii="Times New Roman" w:eastAsia="Times New Roman" w:hAnsi="Times New Roman" w:cs="Times New Roman"/>
      <w:sz w:val="24"/>
      <w:szCs w:val="24"/>
    </w:rPr>
  </w:style>
  <w:style w:type="character" w:customStyle="1" w:styleId="xbumpedfont15">
    <w:name w:val="x_bumpedfont15"/>
    <w:rsid w:val="00873AB8"/>
  </w:style>
  <w:style w:type="character" w:styleId="CommentReference">
    <w:name w:val="annotation reference"/>
    <w:basedOn w:val="DefaultParagraphFont"/>
    <w:uiPriority w:val="99"/>
    <w:semiHidden/>
    <w:unhideWhenUsed/>
    <w:rsid w:val="00ED1E43"/>
    <w:rPr>
      <w:sz w:val="16"/>
      <w:szCs w:val="16"/>
    </w:rPr>
  </w:style>
  <w:style w:type="paragraph" w:styleId="CommentText">
    <w:name w:val="annotation text"/>
    <w:basedOn w:val="Normal"/>
    <w:link w:val="CommentTextChar"/>
    <w:uiPriority w:val="99"/>
    <w:semiHidden/>
    <w:unhideWhenUsed/>
    <w:rsid w:val="00ED1E43"/>
    <w:pPr>
      <w:spacing w:line="240" w:lineRule="auto"/>
    </w:pPr>
    <w:rPr>
      <w:sz w:val="20"/>
      <w:szCs w:val="20"/>
    </w:rPr>
  </w:style>
  <w:style w:type="character" w:customStyle="1" w:styleId="CommentTextChar">
    <w:name w:val="Comment Text Char"/>
    <w:basedOn w:val="DefaultParagraphFont"/>
    <w:link w:val="CommentText"/>
    <w:uiPriority w:val="99"/>
    <w:semiHidden/>
    <w:rsid w:val="00ED1E43"/>
    <w:rPr>
      <w:sz w:val="20"/>
      <w:szCs w:val="20"/>
    </w:rPr>
  </w:style>
  <w:style w:type="paragraph" w:styleId="CommentSubject">
    <w:name w:val="annotation subject"/>
    <w:basedOn w:val="CommentText"/>
    <w:next w:val="CommentText"/>
    <w:link w:val="CommentSubjectChar"/>
    <w:uiPriority w:val="99"/>
    <w:semiHidden/>
    <w:unhideWhenUsed/>
    <w:rsid w:val="00ED1E43"/>
    <w:rPr>
      <w:b/>
      <w:bCs/>
    </w:rPr>
  </w:style>
  <w:style w:type="character" w:customStyle="1" w:styleId="CommentSubjectChar">
    <w:name w:val="Comment Subject Char"/>
    <w:basedOn w:val="CommentTextChar"/>
    <w:link w:val="CommentSubject"/>
    <w:uiPriority w:val="99"/>
    <w:semiHidden/>
    <w:rsid w:val="00ED1E43"/>
    <w:rPr>
      <w:b/>
      <w:bCs/>
      <w:sz w:val="20"/>
      <w:szCs w:val="20"/>
    </w:rPr>
  </w:style>
  <w:style w:type="paragraph" w:styleId="BalloonText">
    <w:name w:val="Balloon Text"/>
    <w:basedOn w:val="Normal"/>
    <w:link w:val="BalloonTextChar"/>
    <w:uiPriority w:val="99"/>
    <w:semiHidden/>
    <w:unhideWhenUsed/>
    <w:rsid w:val="00ED1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E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82848">
      <w:bodyDiv w:val="1"/>
      <w:marLeft w:val="0"/>
      <w:marRight w:val="0"/>
      <w:marTop w:val="0"/>
      <w:marBottom w:val="0"/>
      <w:divBdr>
        <w:top w:val="none" w:sz="0" w:space="0" w:color="auto"/>
        <w:left w:val="none" w:sz="0" w:space="0" w:color="auto"/>
        <w:bottom w:val="none" w:sz="0" w:space="0" w:color="auto"/>
        <w:right w:val="none" w:sz="0" w:space="0" w:color="auto"/>
      </w:divBdr>
    </w:div>
    <w:div w:id="204925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uams.edu" TargetMode="External"/><Relationship Id="rId13" Type="http://schemas.openxmlformats.org/officeDocument/2006/relationships/hyperlink" Target="https://www.facebook.com/UAMShealth" TargetMode="External"/><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cid:image002.gif@01D5478C.FADFC460" TargetMode="External"/><Relationship Id="rId7" Type="http://schemas.openxmlformats.org/officeDocument/2006/relationships/image" Target="media/image10.png"/><Relationship Id="rId12" Type="http://schemas.openxmlformats.org/officeDocument/2006/relationships/hyperlink" Target="http://www.uamshealth.com/" TargetMode="External"/><Relationship Id="rId17" Type="http://schemas.openxmlformats.org/officeDocument/2006/relationships/hyperlink" Target="https://www.facebook.com/UAMShealth?ref=hl" TargetMode="External"/><Relationship Id="rId25" Type="http://schemas.openxmlformats.org/officeDocument/2006/relationships/image" Target="cid:image004.jpg@01D5478C.FADFC460" TargetMode="External"/><Relationship Id="rId2" Type="http://schemas.openxmlformats.org/officeDocument/2006/relationships/settings" Target="settings.xml"/><Relationship Id="rId16" Type="http://schemas.openxmlformats.org/officeDocument/2006/relationships/hyperlink" Target="https://instagram.com/uamshealth/" TargetMode="External"/><Relationship Id="rId20" Type="http://schemas.openxmlformats.org/officeDocument/2006/relationships/image" Target="media/image3.png"/><Relationship Id="rId29"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uams.edu" TargetMode="External"/><Relationship Id="rId24"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yperlink" Target="https://www.youtube.com/user/UAMSHealth" TargetMode="External"/><Relationship Id="rId23" Type="http://schemas.openxmlformats.org/officeDocument/2006/relationships/image" Target="cid:image003.png@01D5478C.FADFC460" TargetMode="External"/><Relationship Id="rId28" Type="http://schemas.openxmlformats.org/officeDocument/2006/relationships/theme" Target="theme/theme1.xml"/><Relationship Id="rId10" Type="http://schemas.openxmlformats.org/officeDocument/2006/relationships/hyperlink" Target="mailto:bmarks@uams.edu" TargetMode="External"/><Relationship Id="rId19" Type="http://schemas.openxmlformats.org/officeDocument/2006/relationships/image" Target="cid:image001.gif@01D5478C.FADFC460" TargetMode="External"/><Relationship Id="rId4" Type="http://schemas.openxmlformats.org/officeDocument/2006/relationships/footnotes" Target="footnotes.xml"/><Relationship Id="rId9" Type="http://schemas.openxmlformats.org/officeDocument/2006/relationships/hyperlink" Target="mailto:YChase@uams.edu" TargetMode="External"/><Relationship Id="rId14" Type="http://schemas.openxmlformats.org/officeDocument/2006/relationships/hyperlink" Target="https://twitter.com/uamshealth" TargetMode="External"/><Relationship Id="rId22" Type="http://schemas.openxmlformats.org/officeDocument/2006/relationships/image" Target="media/image4.png"/><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Widner, Amy</dc:creator>
  <cp:keywords/>
  <dc:description/>
  <cp:lastModifiedBy>Chase, Yavonda C</cp:lastModifiedBy>
  <cp:revision>3</cp:revision>
  <dcterms:created xsi:type="dcterms:W3CDTF">2021-05-24T15:11:00Z</dcterms:created>
  <dcterms:modified xsi:type="dcterms:W3CDTF">2021-05-25T20:41:00Z</dcterms:modified>
</cp:coreProperties>
</file>