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53D375" w14:textId="6B56F96A" w:rsidR="00873AB8" w:rsidRPr="00873AB8" w:rsidRDefault="00873AB8" w:rsidP="00873AB8">
      <w:pPr>
        <w:spacing w:after="0" w:line="240" w:lineRule="auto"/>
        <w:rPr>
          <w:rFonts w:ascii="FrizQuadrata" w:eastAsia="Times New Roman" w:hAnsi="FrizQuadrata" w:cs="Times New Roman"/>
          <w:sz w:val="18"/>
          <w:szCs w:val="18"/>
        </w:rPr>
      </w:pPr>
      <w:r w:rsidRPr="00873AB8">
        <w:rPr>
          <w:rFonts w:ascii="Courier New" w:eastAsia="Times New Roman" w:hAnsi="Courier New" w:cs="Times New Roman"/>
          <w:noProof/>
          <w:sz w:val="20"/>
          <w:szCs w:val="20"/>
        </w:rPr>
        <mc:AlternateContent>
          <mc:Choice Requires="wps">
            <w:drawing>
              <wp:anchor distT="0" distB="0" distL="114300" distR="114300" simplePos="0" relativeHeight="251659264" behindDoc="0" locked="0" layoutInCell="1" allowOverlap="1" wp14:anchorId="62FCBE4C" wp14:editId="42D11D1F">
                <wp:simplePos x="0" y="0"/>
                <wp:positionH relativeFrom="column">
                  <wp:posOffset>4206240</wp:posOffset>
                </wp:positionH>
                <wp:positionV relativeFrom="paragraph">
                  <wp:posOffset>9525</wp:posOffset>
                </wp:positionV>
                <wp:extent cx="1765300" cy="654685"/>
                <wp:effectExtent l="0" t="0" r="635" b="254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300" cy="654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B05746" w14:textId="2C8E8EF7" w:rsidR="00873AB8" w:rsidRDefault="00873AB8" w:rsidP="00873AB8">
                            <w:r>
                              <w:rPr>
                                <w:rFonts w:ascii="Times New Roman" w:hAnsi="Times New Roman"/>
                                <w:noProof/>
                                <w:sz w:val="24"/>
                                <w:szCs w:val="24"/>
                              </w:rPr>
                              <w:drawing>
                                <wp:inline distT="0" distB="0" distL="0" distR="0" wp14:anchorId="65B757CE" wp14:editId="21509C72">
                                  <wp:extent cx="1569720" cy="5562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69720" cy="55626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2FCBE4C" id="_x0000_t202" coordsize="21600,21600" o:spt="202" path="m,l,21600r21600,l21600,xe">
                <v:stroke joinstyle="miter"/>
                <v:path gradientshapeok="t" o:connecttype="rect"/>
              </v:shapetype>
              <v:shape id="Text Box 6" o:spid="_x0000_s1026" type="#_x0000_t202" style="position:absolute;margin-left:331.2pt;margin-top:.75pt;width:139pt;height:51.55pt;z-index:251659264;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" stroked="f">
                <v:textbox style="mso-fit-shape-to-text:t">
                  <w:txbxContent>
                    <w:p w14:paraId="45B05746" w14:textId="2C8E8EF7" w:rsidR="00873AB8" w:rsidRDefault="00873AB8" w:rsidP="00873AB8">
                      <w:r>
                        <w:rPr>
                          <w:rFonts w:ascii="Times New Roman" w:hAnsi="Times New Roman"/>
                          <w:noProof/>
                          <w:sz w:val="24"/>
                          <w:szCs w:val="24"/>
                        </w:rPr>
                        <w:drawing>
                          <wp:inline distT="0" distB="0" distL="0" distR="0" wp14:anchorId="65B757CE" wp14:editId="21509C72">
                            <wp:extent cx="1569720" cy="5562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9720" cy="556260"/>
                                    </a:xfrm>
                                    <a:prstGeom prst="rect">
                                      <a:avLst/>
                                    </a:prstGeom>
                                    <a:noFill/>
                                    <a:ln>
                                      <a:noFill/>
                                    </a:ln>
                                  </pic:spPr>
                                </pic:pic>
                              </a:graphicData>
                            </a:graphic>
                          </wp:inline>
                        </w:drawing>
                      </w:r>
                    </w:p>
                  </w:txbxContent>
                </v:textbox>
              </v:shape>
            </w:pict>
          </mc:Fallback>
        </mc:AlternateContent>
      </w:r>
      <w:r w:rsidRPr="00873AB8">
        <w:rPr>
          <w:rFonts w:ascii="FrizQuadrata" w:eastAsia="Times New Roman" w:hAnsi="FrizQuadrata" w:cs="Times New Roman"/>
          <w:b/>
          <w:sz w:val="18"/>
          <w:szCs w:val="18"/>
        </w:rPr>
        <w:t>UAMS News Bureau</w:t>
      </w:r>
      <w:r w:rsidRPr="00873AB8">
        <w:rPr>
          <w:rFonts w:ascii="FrizQuadrata" w:eastAsia="Times New Roman" w:hAnsi="FrizQuadrata" w:cs="Times New Roman"/>
          <w:sz w:val="18"/>
          <w:szCs w:val="18"/>
        </w:rPr>
        <w:br/>
      </w:r>
      <w:r w:rsidRPr="00873AB8">
        <w:rPr>
          <w:rFonts w:ascii="FrizQuadrata" w:eastAsia="Times New Roman" w:hAnsi="FrizQuadrata" w:cs="Times New Roman"/>
          <w:sz w:val="16"/>
          <w:szCs w:val="16"/>
        </w:rPr>
        <w:br/>
      </w:r>
      <w:r w:rsidRPr="00873AB8">
        <w:rPr>
          <w:rFonts w:ascii="FrizQuadrata" w:eastAsia="Times New Roman" w:hAnsi="FrizQuadrata" w:cs="Times New Roman"/>
          <w:sz w:val="18"/>
          <w:szCs w:val="18"/>
        </w:rPr>
        <w:t>Office of Communications &amp; Marketing</w:t>
      </w:r>
      <w:r w:rsidRPr="00873AB8">
        <w:rPr>
          <w:rFonts w:ascii="FrizQuadrata" w:eastAsia="Times New Roman" w:hAnsi="FrizQuadrata" w:cs="Times New Roman"/>
          <w:sz w:val="18"/>
          <w:szCs w:val="18"/>
        </w:rPr>
        <w:br/>
        <w:t>4301 West Markham # 890</w:t>
      </w:r>
      <w:r w:rsidRPr="00873AB8">
        <w:rPr>
          <w:rFonts w:ascii="FrizQuadrata" w:eastAsia="Times New Roman" w:hAnsi="FrizQuadrata" w:cs="Times New Roman"/>
          <w:sz w:val="18"/>
          <w:szCs w:val="18"/>
        </w:rPr>
        <w:br/>
        <w:t>Little Rock, AR 72205-7199</w:t>
      </w:r>
      <w:r w:rsidRPr="00873AB8">
        <w:rPr>
          <w:rFonts w:ascii="FrizQuadrata" w:eastAsia="Times New Roman" w:hAnsi="FrizQuadrata" w:cs="Times New Roman"/>
          <w:sz w:val="18"/>
          <w:szCs w:val="18"/>
        </w:rPr>
        <w:br/>
      </w:r>
      <w:r w:rsidRPr="00873AB8">
        <w:rPr>
          <w:rFonts w:ascii="FrizQuadrata" w:eastAsia="Times New Roman" w:hAnsi="FrizQuadrata" w:cs="Times New Roman"/>
          <w:sz w:val="12"/>
          <w:szCs w:val="12"/>
        </w:rPr>
        <w:br/>
      </w:r>
      <w:r w:rsidRPr="00873AB8">
        <w:rPr>
          <w:rFonts w:ascii="FrizQuadrata" w:eastAsia="Times New Roman" w:hAnsi="FrizQuadrata" w:cs="Times New Roman"/>
          <w:sz w:val="18"/>
          <w:szCs w:val="18"/>
        </w:rPr>
        <w:t>uamshealth.com/news</w:t>
      </w:r>
      <w:r w:rsidRPr="00873AB8">
        <w:rPr>
          <w:rFonts w:ascii="FrizQuadrata" w:eastAsia="Times New Roman" w:hAnsi="FrizQuadrata" w:cs="Times New Roman"/>
          <w:sz w:val="18"/>
          <w:szCs w:val="18"/>
        </w:rPr>
        <w:br/>
      </w:r>
      <w:r w:rsidRPr="00873AB8">
        <w:rPr>
          <w:rFonts w:ascii="FrizQuadrata" w:eastAsia="Times New Roman" w:hAnsi="FrizQuadrata" w:cs="Times New Roman"/>
          <w:sz w:val="18"/>
          <w:szCs w:val="18"/>
        </w:rPr>
        <w:br/>
      </w:r>
      <w:proofErr w:type="spellStart"/>
      <w:r w:rsidRPr="00873AB8">
        <w:rPr>
          <w:rFonts w:ascii="Arial" w:eastAsia="Times New Roman" w:hAnsi="Arial" w:cs="Arial"/>
          <w:b/>
          <w:bCs/>
          <w:szCs w:val="18"/>
        </w:rPr>
        <w:t>News</w:t>
      </w:r>
      <w:proofErr w:type="spellEnd"/>
      <w:r w:rsidRPr="00873AB8">
        <w:rPr>
          <w:rFonts w:ascii="Arial" w:eastAsia="Times New Roman" w:hAnsi="Arial" w:cs="Arial"/>
          <w:b/>
          <w:bCs/>
          <w:szCs w:val="18"/>
        </w:rPr>
        <w:t xml:space="preserve"> Release</w:t>
      </w:r>
    </w:p>
    <w:p w14:paraId="25E40FB7" w14:textId="69CB4281" w:rsidR="00873AB8" w:rsidRPr="00873AB8" w:rsidRDefault="00E50C6B" w:rsidP="00873AB8">
      <w:pPr>
        <w:spacing w:after="0" w:line="240" w:lineRule="auto"/>
        <w:rPr>
          <w:rFonts w:ascii="Arial" w:eastAsia="Times New Roman" w:hAnsi="Arial" w:cs="Arial"/>
          <w:b/>
          <w:szCs w:val="24"/>
        </w:rPr>
      </w:pPr>
      <w:r>
        <w:rPr>
          <w:rFonts w:ascii="Arial" w:eastAsia="Times New Roman" w:hAnsi="Arial" w:cs="Arial"/>
          <w:b/>
          <w:szCs w:val="24"/>
        </w:rPr>
        <w:t xml:space="preserve">June </w:t>
      </w:r>
      <w:r w:rsidR="00692E5D">
        <w:rPr>
          <w:rFonts w:ascii="Arial" w:eastAsia="Times New Roman" w:hAnsi="Arial" w:cs="Arial"/>
          <w:b/>
          <w:szCs w:val="24"/>
        </w:rPr>
        <w:t>15</w:t>
      </w:r>
      <w:r w:rsidR="00873AB8" w:rsidRPr="00873AB8">
        <w:rPr>
          <w:rFonts w:ascii="Arial" w:eastAsia="Times New Roman" w:hAnsi="Arial" w:cs="Arial"/>
          <w:b/>
          <w:szCs w:val="24"/>
        </w:rPr>
        <w:t xml:space="preserve">, </w:t>
      </w:r>
      <w:r w:rsidR="00A45329">
        <w:rPr>
          <w:rFonts w:ascii="Arial" w:eastAsia="Times New Roman" w:hAnsi="Arial" w:cs="Arial"/>
          <w:b/>
          <w:szCs w:val="24"/>
        </w:rPr>
        <w:t>2021</w:t>
      </w:r>
      <w:r w:rsidR="00873AB8" w:rsidRPr="00873AB8">
        <w:rPr>
          <w:rFonts w:ascii="AGaramond" w:eastAsia="Times New Roman" w:hAnsi="AGaramond" w:cs="Times New Roman"/>
          <w:bCs/>
          <w:sz w:val="24"/>
          <w:szCs w:val="20"/>
        </w:rPr>
        <w:tab/>
      </w:r>
      <w:r w:rsidR="00873AB8" w:rsidRPr="00873AB8">
        <w:rPr>
          <w:rFonts w:ascii="AGaramond" w:eastAsia="Times New Roman" w:hAnsi="AGaramond" w:cs="Times New Roman"/>
          <w:sz w:val="28"/>
          <w:szCs w:val="20"/>
        </w:rPr>
        <w:tab/>
      </w:r>
      <w:r w:rsidR="00873AB8" w:rsidRPr="00873AB8">
        <w:rPr>
          <w:rFonts w:ascii="AGaramond" w:eastAsia="Times New Roman" w:hAnsi="AGaramond" w:cs="Times New Roman"/>
          <w:sz w:val="28"/>
          <w:szCs w:val="20"/>
        </w:rPr>
        <w:tab/>
      </w:r>
      <w:r w:rsidR="00873AB8" w:rsidRPr="00873AB8">
        <w:rPr>
          <w:rFonts w:ascii="AGaramond" w:eastAsia="Times New Roman" w:hAnsi="AGaramond" w:cs="Times New Roman"/>
          <w:b/>
          <w:sz w:val="24"/>
          <w:szCs w:val="20"/>
        </w:rPr>
        <w:tab/>
      </w:r>
    </w:p>
    <w:p w14:paraId="393B9BA6" w14:textId="77777777" w:rsidR="00873AB8" w:rsidRPr="00873AB8" w:rsidRDefault="00873AB8" w:rsidP="00873AB8">
      <w:pPr>
        <w:spacing w:after="0" w:line="240" w:lineRule="auto"/>
        <w:ind w:left="5040"/>
        <w:jc w:val="both"/>
        <w:rPr>
          <w:rFonts w:ascii="Arial" w:eastAsia="Times New Roman" w:hAnsi="Arial" w:cs="Arial"/>
          <w:b/>
          <w:szCs w:val="20"/>
        </w:rPr>
      </w:pPr>
      <w:r w:rsidRPr="00873AB8">
        <w:rPr>
          <w:rFonts w:ascii="Arial" w:eastAsia="Times New Roman" w:hAnsi="Arial" w:cs="Arial"/>
          <w:b/>
          <w:szCs w:val="20"/>
        </w:rPr>
        <w:t>Media Contacts:</w:t>
      </w:r>
    </w:p>
    <w:p w14:paraId="3ECF03AD" w14:textId="77777777" w:rsidR="00873AB8" w:rsidRPr="00873AB8" w:rsidRDefault="00873AB8" w:rsidP="00873AB8">
      <w:pPr>
        <w:spacing w:after="0" w:line="240" w:lineRule="auto"/>
        <w:ind w:left="5040"/>
        <w:jc w:val="both"/>
        <w:rPr>
          <w:rFonts w:ascii="Times New Roman" w:eastAsia="Times New Roman" w:hAnsi="Times New Roman" w:cs="Times New Roman"/>
          <w:bCs/>
          <w:sz w:val="24"/>
          <w:szCs w:val="20"/>
        </w:rPr>
      </w:pPr>
      <w:r w:rsidRPr="00873AB8">
        <w:rPr>
          <w:rFonts w:ascii="Times New Roman" w:eastAsia="Times New Roman" w:hAnsi="Times New Roman" w:cs="Times New Roman"/>
          <w:bCs/>
          <w:sz w:val="24"/>
          <w:szCs w:val="20"/>
        </w:rPr>
        <w:t>Leslie W. Taylor, 501-686-8998</w:t>
      </w:r>
    </w:p>
    <w:p w14:paraId="26CCCB8E" w14:textId="77777777" w:rsidR="00873AB8" w:rsidRPr="00873AB8" w:rsidRDefault="00873AB8" w:rsidP="00873AB8">
      <w:pPr>
        <w:spacing w:after="0" w:line="240" w:lineRule="auto"/>
        <w:ind w:left="5040"/>
        <w:jc w:val="both"/>
        <w:rPr>
          <w:rFonts w:ascii="Times New Roman" w:eastAsia="Times New Roman" w:hAnsi="Times New Roman" w:cs="Times New Roman"/>
          <w:bCs/>
          <w:sz w:val="24"/>
          <w:szCs w:val="20"/>
        </w:rPr>
      </w:pPr>
      <w:r w:rsidRPr="00873AB8">
        <w:rPr>
          <w:rFonts w:ascii="Times New Roman" w:eastAsia="Times New Roman" w:hAnsi="Times New Roman" w:cs="Times New Roman"/>
          <w:bCs/>
          <w:sz w:val="24"/>
          <w:szCs w:val="20"/>
        </w:rPr>
        <w:t>Wireless phone: 501-951-7260</w:t>
      </w:r>
    </w:p>
    <w:p w14:paraId="19A9D9E9" w14:textId="77777777" w:rsidR="00873AB8" w:rsidRPr="00873AB8" w:rsidRDefault="009D32E5" w:rsidP="00873AB8">
      <w:pPr>
        <w:spacing w:after="0" w:line="240" w:lineRule="auto"/>
        <w:ind w:left="5040"/>
        <w:jc w:val="both"/>
        <w:rPr>
          <w:rFonts w:ascii="Times New Roman" w:eastAsia="Times New Roman" w:hAnsi="Times New Roman" w:cs="Times New Roman"/>
          <w:bCs/>
          <w:sz w:val="24"/>
          <w:szCs w:val="20"/>
        </w:rPr>
      </w:pPr>
      <w:hyperlink r:id="rId8" w:history="1">
        <w:r w:rsidR="00873AB8" w:rsidRPr="00873AB8">
          <w:rPr>
            <w:rFonts w:ascii="Times New Roman" w:eastAsia="Times New Roman" w:hAnsi="Times New Roman" w:cs="Times New Roman"/>
            <w:bCs/>
            <w:color w:val="0000FF"/>
            <w:sz w:val="24"/>
            <w:szCs w:val="20"/>
            <w:u w:val="single"/>
          </w:rPr>
          <w:t>leslie@uams.edu</w:t>
        </w:r>
      </w:hyperlink>
    </w:p>
    <w:p w14:paraId="24197286" w14:textId="77777777" w:rsidR="00873AB8" w:rsidRPr="00873AB8" w:rsidRDefault="00873AB8" w:rsidP="00873AB8">
      <w:pPr>
        <w:spacing w:after="0" w:line="240" w:lineRule="auto"/>
        <w:ind w:left="5040"/>
        <w:jc w:val="both"/>
        <w:rPr>
          <w:rFonts w:ascii="Times New Roman" w:eastAsia="Times New Roman" w:hAnsi="Times New Roman" w:cs="Times New Roman"/>
          <w:bCs/>
          <w:sz w:val="24"/>
          <w:szCs w:val="20"/>
        </w:rPr>
      </w:pPr>
    </w:p>
    <w:p w14:paraId="7F4B3EF7" w14:textId="3B88E7E3" w:rsidR="00873AB8" w:rsidRPr="00873AB8" w:rsidRDefault="00A45329" w:rsidP="00873AB8">
      <w:pPr>
        <w:spacing w:after="0" w:line="240" w:lineRule="auto"/>
        <w:ind w:left="432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Yavonda Chase</w:t>
      </w:r>
      <w:r w:rsidR="00112674">
        <w:rPr>
          <w:rFonts w:ascii="Times New Roman" w:eastAsia="Times New Roman" w:hAnsi="Times New Roman" w:cs="Times New Roman"/>
          <w:color w:val="000000"/>
          <w:sz w:val="24"/>
          <w:szCs w:val="24"/>
        </w:rPr>
        <w:t>, 501-686-8994</w:t>
      </w:r>
    </w:p>
    <w:p w14:paraId="04BB8418" w14:textId="42FE6B7F" w:rsidR="00873AB8" w:rsidRPr="00873AB8" w:rsidRDefault="00A45329" w:rsidP="00873AB8">
      <w:pPr>
        <w:spacing w:after="0" w:line="240" w:lineRule="auto"/>
        <w:ind w:left="432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Wireless phone: 501-416-0354</w:t>
      </w:r>
    </w:p>
    <w:p w14:paraId="28C731A9" w14:textId="4B28A8F5" w:rsidR="00873AB8" w:rsidRPr="00873AB8" w:rsidRDefault="009D32E5" w:rsidP="00873AB8">
      <w:pPr>
        <w:spacing w:after="0" w:line="240" w:lineRule="auto"/>
        <w:ind w:left="4320" w:firstLine="720"/>
        <w:jc w:val="both"/>
        <w:rPr>
          <w:rFonts w:ascii="Times New Roman" w:eastAsia="Times New Roman" w:hAnsi="Times New Roman" w:cs="Times New Roman"/>
          <w:color w:val="000000"/>
          <w:sz w:val="24"/>
          <w:szCs w:val="24"/>
        </w:rPr>
      </w:pPr>
      <w:hyperlink r:id="rId9" w:history="1">
        <w:r w:rsidR="00112674" w:rsidRPr="00734544">
          <w:rPr>
            <w:rStyle w:val="Hyperlink"/>
            <w:rFonts w:ascii="Times New Roman" w:eastAsia="Times New Roman" w:hAnsi="Times New Roman" w:cs="Times New Roman"/>
            <w:sz w:val="24"/>
            <w:szCs w:val="24"/>
          </w:rPr>
          <w:t>Yavonda@uams.edu</w:t>
        </w:r>
      </w:hyperlink>
    </w:p>
    <w:p w14:paraId="7CC8E8EC" w14:textId="77777777" w:rsidR="00873AB8" w:rsidRPr="00873AB8" w:rsidRDefault="00873AB8" w:rsidP="00873AB8">
      <w:pPr>
        <w:spacing w:after="0" w:line="240" w:lineRule="auto"/>
        <w:ind w:left="5040"/>
        <w:jc w:val="both"/>
        <w:rPr>
          <w:rFonts w:ascii="Times New Roman" w:eastAsia="Times New Roman" w:hAnsi="Times New Roman" w:cs="Times New Roman"/>
          <w:color w:val="000000"/>
          <w:sz w:val="24"/>
          <w:szCs w:val="20"/>
        </w:rPr>
      </w:pPr>
    </w:p>
    <w:p w14:paraId="429C9F58" w14:textId="77777777" w:rsidR="00873AB8" w:rsidRPr="00873AB8" w:rsidRDefault="00873AB8" w:rsidP="00873AB8">
      <w:pPr>
        <w:spacing w:after="0" w:line="240" w:lineRule="auto"/>
        <w:jc w:val="both"/>
        <w:rPr>
          <w:rFonts w:ascii="AGaramond" w:eastAsia="Times New Roman" w:hAnsi="AGaramond" w:cs="Times New Roman"/>
          <w:b/>
          <w:sz w:val="24"/>
          <w:szCs w:val="20"/>
        </w:rPr>
      </w:pPr>
      <w:r w:rsidRPr="00873AB8">
        <w:rPr>
          <w:rFonts w:ascii="AGaramond" w:eastAsia="Times New Roman" w:hAnsi="AGaramond" w:cs="Times New Roman"/>
          <w:bCs/>
          <w:sz w:val="24"/>
          <w:szCs w:val="20"/>
        </w:rPr>
        <w:tab/>
      </w:r>
      <w:r w:rsidRPr="00873AB8">
        <w:rPr>
          <w:rFonts w:ascii="AGaramond" w:eastAsia="Times New Roman" w:hAnsi="AGaramond" w:cs="Times New Roman"/>
          <w:bCs/>
          <w:sz w:val="24"/>
          <w:szCs w:val="20"/>
        </w:rPr>
        <w:tab/>
      </w:r>
      <w:r w:rsidRPr="00873AB8">
        <w:rPr>
          <w:rFonts w:ascii="AGaramond" w:eastAsia="Times New Roman" w:hAnsi="AGaramond" w:cs="Times New Roman"/>
          <w:bCs/>
          <w:sz w:val="24"/>
          <w:szCs w:val="20"/>
        </w:rPr>
        <w:tab/>
      </w:r>
      <w:r w:rsidRPr="00873AB8">
        <w:rPr>
          <w:rFonts w:ascii="AGaramond" w:eastAsia="Times New Roman" w:hAnsi="AGaramond" w:cs="Times New Roman"/>
          <w:bCs/>
          <w:sz w:val="24"/>
          <w:szCs w:val="20"/>
        </w:rPr>
        <w:tab/>
      </w:r>
      <w:r w:rsidRPr="00873AB8">
        <w:rPr>
          <w:rFonts w:ascii="AGaramond" w:eastAsia="Times New Roman" w:hAnsi="AGaramond" w:cs="Times New Roman"/>
          <w:bCs/>
          <w:sz w:val="24"/>
          <w:szCs w:val="20"/>
        </w:rPr>
        <w:tab/>
      </w:r>
      <w:r w:rsidRPr="00873AB8">
        <w:rPr>
          <w:rFonts w:ascii="AGaramond" w:eastAsia="Times New Roman" w:hAnsi="AGaramond" w:cs="Times New Roman"/>
          <w:bCs/>
          <w:sz w:val="24"/>
          <w:szCs w:val="20"/>
        </w:rPr>
        <w:tab/>
      </w:r>
      <w:r w:rsidRPr="00873AB8">
        <w:rPr>
          <w:rFonts w:ascii="AGaramond" w:eastAsia="Times New Roman" w:hAnsi="AGaramond" w:cs="Times New Roman"/>
          <w:bCs/>
          <w:sz w:val="24"/>
          <w:szCs w:val="20"/>
        </w:rPr>
        <w:tab/>
      </w:r>
      <w:r w:rsidRPr="00873AB8">
        <w:rPr>
          <w:rFonts w:ascii="AGaramond" w:eastAsia="Times New Roman" w:hAnsi="AGaramond" w:cs="Times New Roman"/>
          <w:bCs/>
          <w:sz w:val="24"/>
          <w:szCs w:val="20"/>
        </w:rPr>
        <w:tab/>
      </w:r>
    </w:p>
    <w:p w14:paraId="5052BEA0" w14:textId="56023D35" w:rsidR="00BD3B52" w:rsidRDefault="00BD3B52" w:rsidP="00873AB8">
      <w:pPr>
        <w:spacing w:after="0" w:line="240" w:lineRule="auto"/>
        <w:jc w:val="center"/>
        <w:rPr>
          <w:rFonts w:ascii="Arial" w:eastAsia="Times New Roman" w:hAnsi="Arial" w:cs="Arial"/>
          <w:b/>
          <w:sz w:val="28"/>
          <w:szCs w:val="28"/>
        </w:rPr>
      </w:pPr>
      <w:r>
        <w:rPr>
          <w:rFonts w:ascii="Arial" w:eastAsia="Times New Roman" w:hAnsi="Arial" w:cs="Arial"/>
          <w:b/>
          <w:sz w:val="28"/>
          <w:szCs w:val="28"/>
        </w:rPr>
        <w:t xml:space="preserve">UAMS </w:t>
      </w:r>
      <w:proofErr w:type="gramStart"/>
      <w:r w:rsidR="00352DE3">
        <w:rPr>
          <w:rFonts w:ascii="Arial" w:eastAsia="Times New Roman" w:hAnsi="Arial" w:cs="Arial"/>
          <w:b/>
          <w:sz w:val="28"/>
          <w:szCs w:val="28"/>
        </w:rPr>
        <w:t>Among</w:t>
      </w:r>
      <w:proofErr w:type="gramEnd"/>
      <w:r w:rsidR="00352DE3">
        <w:rPr>
          <w:rFonts w:ascii="Arial" w:eastAsia="Times New Roman" w:hAnsi="Arial" w:cs="Arial"/>
          <w:b/>
          <w:sz w:val="28"/>
          <w:szCs w:val="28"/>
        </w:rPr>
        <w:t xml:space="preserve"> First in Nation</w:t>
      </w:r>
      <w:r w:rsidR="00EC720C">
        <w:rPr>
          <w:rFonts w:ascii="Arial" w:eastAsia="Times New Roman" w:hAnsi="Arial" w:cs="Arial"/>
          <w:b/>
          <w:sz w:val="28"/>
          <w:szCs w:val="28"/>
        </w:rPr>
        <w:t xml:space="preserve"> </w:t>
      </w:r>
      <w:r>
        <w:rPr>
          <w:rFonts w:ascii="Arial" w:eastAsia="Times New Roman" w:hAnsi="Arial" w:cs="Arial"/>
          <w:b/>
          <w:sz w:val="28"/>
          <w:szCs w:val="28"/>
        </w:rPr>
        <w:t>to Use Newly Approved</w:t>
      </w:r>
    </w:p>
    <w:p w14:paraId="7CE67E7F" w14:textId="612A7C96" w:rsidR="00BD3B52" w:rsidRPr="00873AB8" w:rsidRDefault="00BD3B52" w:rsidP="00873AB8">
      <w:pPr>
        <w:spacing w:after="0" w:line="240" w:lineRule="auto"/>
        <w:jc w:val="center"/>
        <w:rPr>
          <w:rFonts w:ascii="Arial" w:eastAsia="Times New Roman" w:hAnsi="Arial" w:cs="Arial"/>
          <w:b/>
          <w:sz w:val="28"/>
          <w:szCs w:val="28"/>
        </w:rPr>
      </w:pPr>
      <w:r>
        <w:rPr>
          <w:rFonts w:ascii="Arial" w:eastAsia="Times New Roman" w:hAnsi="Arial" w:cs="Arial"/>
          <w:b/>
          <w:sz w:val="28"/>
          <w:szCs w:val="28"/>
        </w:rPr>
        <w:t>Deep Brain Stimulation Technology</w:t>
      </w:r>
    </w:p>
    <w:p w14:paraId="5F337FCD" w14:textId="77777777" w:rsidR="00873AB8" w:rsidRPr="00873AB8" w:rsidRDefault="00873AB8" w:rsidP="00873AB8">
      <w:pPr>
        <w:spacing w:after="0" w:line="240" w:lineRule="auto"/>
        <w:rPr>
          <w:rFonts w:ascii="Times New Roman" w:eastAsia="Times New Roman" w:hAnsi="Times New Roman" w:cs="Times New Roman"/>
          <w:sz w:val="24"/>
          <w:szCs w:val="24"/>
        </w:rPr>
      </w:pPr>
    </w:p>
    <w:p w14:paraId="6A97486A" w14:textId="1B328D53" w:rsidR="00C5581B" w:rsidRDefault="00873AB8" w:rsidP="004202A6">
      <w:pPr>
        <w:spacing w:after="0" w:line="240" w:lineRule="auto"/>
        <w:rPr>
          <w:rFonts w:ascii="Times New Roman" w:eastAsia="Times New Roman" w:hAnsi="Times New Roman" w:cs="Times New Roman"/>
          <w:color w:val="0F1017"/>
          <w:sz w:val="24"/>
          <w:szCs w:val="24"/>
        </w:rPr>
      </w:pPr>
      <w:r w:rsidRPr="00873AB8">
        <w:rPr>
          <w:rFonts w:ascii="Times New Roman" w:eastAsia="Times New Roman" w:hAnsi="Times New Roman" w:cs="Times New Roman"/>
          <w:sz w:val="24"/>
          <w:szCs w:val="24"/>
        </w:rPr>
        <w:t xml:space="preserve">LITTLE ROCK </w:t>
      </w:r>
      <w:r w:rsidR="009514BB" w:rsidRPr="00873AB8">
        <w:rPr>
          <w:rFonts w:ascii="Times New Roman" w:eastAsia="Times New Roman" w:hAnsi="Times New Roman" w:cs="Times New Roman"/>
          <w:sz w:val="24"/>
          <w:szCs w:val="24"/>
        </w:rPr>
        <w:t>—</w:t>
      </w:r>
      <w:r w:rsidR="009514BB">
        <w:rPr>
          <w:rFonts w:ascii="Times New Roman" w:eastAsia="Times New Roman" w:hAnsi="Times New Roman" w:cs="Times New Roman"/>
          <w:color w:val="0F1017"/>
          <w:sz w:val="24"/>
          <w:szCs w:val="24"/>
        </w:rPr>
        <w:t xml:space="preserve"> </w:t>
      </w:r>
      <w:proofErr w:type="gramStart"/>
      <w:r w:rsidR="00440444">
        <w:rPr>
          <w:rFonts w:ascii="Times New Roman" w:eastAsia="Times New Roman" w:hAnsi="Times New Roman" w:cs="Times New Roman"/>
          <w:color w:val="0F1017"/>
          <w:sz w:val="24"/>
          <w:szCs w:val="24"/>
        </w:rPr>
        <w:t>Shortly</w:t>
      </w:r>
      <w:proofErr w:type="gramEnd"/>
      <w:r w:rsidR="00440444">
        <w:rPr>
          <w:rFonts w:ascii="Times New Roman" w:eastAsia="Times New Roman" w:hAnsi="Times New Roman" w:cs="Times New Roman"/>
          <w:color w:val="0F1017"/>
          <w:sz w:val="24"/>
          <w:szCs w:val="24"/>
        </w:rPr>
        <w:t xml:space="preserve"> after</w:t>
      </w:r>
      <w:r w:rsidR="00C5581B">
        <w:rPr>
          <w:rFonts w:ascii="Times New Roman" w:eastAsia="Times New Roman" w:hAnsi="Times New Roman" w:cs="Times New Roman"/>
          <w:color w:val="0F1017"/>
          <w:sz w:val="24"/>
          <w:szCs w:val="24"/>
        </w:rPr>
        <w:t xml:space="preserve"> the U.S. Food &amp;</w:t>
      </w:r>
      <w:r w:rsidR="007405BF">
        <w:rPr>
          <w:rFonts w:ascii="Times New Roman" w:eastAsia="Times New Roman" w:hAnsi="Times New Roman" w:cs="Times New Roman"/>
          <w:color w:val="0F1017"/>
          <w:sz w:val="24"/>
          <w:szCs w:val="24"/>
        </w:rPr>
        <w:t xml:space="preserve"> Drug Administration approved a </w:t>
      </w:r>
      <w:r w:rsidR="00C5581B">
        <w:rPr>
          <w:rFonts w:ascii="Times New Roman" w:eastAsia="Times New Roman" w:hAnsi="Times New Roman" w:cs="Times New Roman"/>
          <w:color w:val="0F1017"/>
          <w:sz w:val="24"/>
          <w:szCs w:val="24"/>
        </w:rPr>
        <w:t>new version of a device used for deep brain stimulation, d</w:t>
      </w:r>
      <w:r w:rsidR="00D012BF">
        <w:rPr>
          <w:rFonts w:ascii="Times New Roman" w:eastAsia="Times New Roman" w:hAnsi="Times New Roman" w:cs="Times New Roman"/>
          <w:color w:val="0F1017"/>
          <w:sz w:val="24"/>
          <w:szCs w:val="24"/>
        </w:rPr>
        <w:t>octors at th</w:t>
      </w:r>
      <w:r w:rsidR="00E50C6B">
        <w:rPr>
          <w:rFonts w:ascii="Times New Roman" w:eastAsia="Times New Roman" w:hAnsi="Times New Roman" w:cs="Times New Roman"/>
          <w:color w:val="0F1017"/>
          <w:sz w:val="24"/>
          <w:szCs w:val="24"/>
        </w:rPr>
        <w:t>e University of Arkansas for Medical Scien</w:t>
      </w:r>
      <w:r w:rsidR="00D46197">
        <w:rPr>
          <w:rFonts w:ascii="Times New Roman" w:eastAsia="Times New Roman" w:hAnsi="Times New Roman" w:cs="Times New Roman"/>
          <w:color w:val="0F1017"/>
          <w:sz w:val="24"/>
          <w:szCs w:val="24"/>
        </w:rPr>
        <w:t>ces</w:t>
      </w:r>
      <w:r w:rsidR="00D012BF">
        <w:rPr>
          <w:rFonts w:ascii="Times New Roman" w:eastAsia="Times New Roman" w:hAnsi="Times New Roman" w:cs="Times New Roman"/>
          <w:color w:val="0F1017"/>
          <w:sz w:val="24"/>
          <w:szCs w:val="24"/>
        </w:rPr>
        <w:t xml:space="preserve"> (UAMS) </w:t>
      </w:r>
      <w:r w:rsidR="00C5581B">
        <w:rPr>
          <w:rFonts w:ascii="Times New Roman" w:eastAsia="Times New Roman" w:hAnsi="Times New Roman" w:cs="Times New Roman"/>
          <w:color w:val="0F1017"/>
          <w:sz w:val="24"/>
          <w:szCs w:val="24"/>
        </w:rPr>
        <w:t xml:space="preserve">became </w:t>
      </w:r>
      <w:r w:rsidR="00352DE3">
        <w:rPr>
          <w:rFonts w:ascii="Times New Roman" w:eastAsia="Times New Roman" w:hAnsi="Times New Roman" w:cs="Times New Roman"/>
          <w:color w:val="0F1017"/>
          <w:sz w:val="24"/>
          <w:szCs w:val="24"/>
        </w:rPr>
        <w:t xml:space="preserve">one of the first </w:t>
      </w:r>
      <w:r w:rsidR="00692E5D">
        <w:rPr>
          <w:rFonts w:ascii="Times New Roman" w:eastAsia="Times New Roman" w:hAnsi="Times New Roman" w:cs="Times New Roman"/>
          <w:color w:val="0F1017"/>
          <w:sz w:val="24"/>
          <w:szCs w:val="24"/>
        </w:rPr>
        <w:t>12</w:t>
      </w:r>
      <w:r w:rsidR="00692E5D">
        <w:rPr>
          <w:rFonts w:ascii="Times New Roman" w:eastAsia="Times New Roman" w:hAnsi="Times New Roman" w:cs="Times New Roman"/>
          <w:color w:val="0F1017"/>
          <w:sz w:val="24"/>
          <w:szCs w:val="24"/>
        </w:rPr>
        <w:t xml:space="preserve"> </w:t>
      </w:r>
      <w:r w:rsidR="00352DE3">
        <w:rPr>
          <w:rFonts w:ascii="Times New Roman" w:eastAsia="Times New Roman" w:hAnsi="Times New Roman" w:cs="Times New Roman"/>
          <w:color w:val="0F1017"/>
          <w:sz w:val="24"/>
          <w:szCs w:val="24"/>
        </w:rPr>
        <w:t xml:space="preserve">sites in the country and the first in Arkansas </w:t>
      </w:r>
      <w:r w:rsidR="00C5581B">
        <w:rPr>
          <w:rFonts w:ascii="Times New Roman" w:eastAsia="Times New Roman" w:hAnsi="Times New Roman" w:cs="Times New Roman"/>
          <w:color w:val="0F1017"/>
          <w:sz w:val="24"/>
          <w:szCs w:val="24"/>
        </w:rPr>
        <w:t>to use it.</w:t>
      </w:r>
    </w:p>
    <w:p w14:paraId="527BAF54" w14:textId="77777777" w:rsidR="00C5581B" w:rsidRDefault="00C5581B" w:rsidP="004202A6">
      <w:pPr>
        <w:spacing w:after="0" w:line="240" w:lineRule="auto"/>
        <w:rPr>
          <w:rFonts w:ascii="Times New Roman" w:eastAsia="Times New Roman" w:hAnsi="Times New Roman" w:cs="Times New Roman"/>
          <w:color w:val="0F1017"/>
          <w:sz w:val="24"/>
          <w:szCs w:val="24"/>
        </w:rPr>
      </w:pPr>
    </w:p>
    <w:p w14:paraId="702D554F" w14:textId="301C8BDD" w:rsidR="00DF4BFD" w:rsidRDefault="00950E89" w:rsidP="00EA29F9">
      <w:pPr>
        <w:spacing w:after="0" w:line="240" w:lineRule="auto"/>
        <w:rPr>
          <w:rFonts w:ascii="Times New Roman" w:eastAsia="Times New Roman" w:hAnsi="Times New Roman" w:cs="Times New Roman"/>
          <w:color w:val="0F1017"/>
          <w:sz w:val="24"/>
          <w:szCs w:val="24"/>
        </w:rPr>
      </w:pPr>
      <w:r>
        <w:rPr>
          <w:rFonts w:ascii="Times New Roman" w:eastAsia="Times New Roman" w:hAnsi="Times New Roman" w:cs="Times New Roman"/>
          <w:color w:val="0F1017"/>
          <w:sz w:val="24"/>
          <w:szCs w:val="24"/>
        </w:rPr>
        <w:t>Deep brain stimulation is</w:t>
      </w:r>
      <w:r w:rsidR="00DF4BFD">
        <w:rPr>
          <w:rFonts w:ascii="Times New Roman" w:eastAsia="Times New Roman" w:hAnsi="Times New Roman" w:cs="Times New Roman"/>
          <w:color w:val="0F1017"/>
          <w:sz w:val="24"/>
          <w:szCs w:val="24"/>
        </w:rPr>
        <w:t xml:space="preserve"> a therapy in which a small pacemaker-like device sends electrical signals through very thin wires, known as leads, to a targeted area in the brain </w:t>
      </w:r>
      <w:r w:rsidR="007405BF">
        <w:rPr>
          <w:rFonts w:ascii="Times New Roman" w:eastAsia="Times New Roman" w:hAnsi="Times New Roman" w:cs="Times New Roman"/>
          <w:color w:val="0F1017"/>
          <w:sz w:val="24"/>
          <w:szCs w:val="24"/>
        </w:rPr>
        <w:t xml:space="preserve">to help control </w:t>
      </w:r>
      <w:r w:rsidR="00DF4BFD">
        <w:rPr>
          <w:rFonts w:ascii="Times New Roman" w:eastAsia="Times New Roman" w:hAnsi="Times New Roman" w:cs="Times New Roman"/>
          <w:color w:val="0F1017"/>
          <w:sz w:val="24"/>
          <w:szCs w:val="24"/>
        </w:rPr>
        <w:t xml:space="preserve">symptoms of certain neurological disorders such as </w:t>
      </w:r>
      <w:r w:rsidR="00527E0A">
        <w:rPr>
          <w:rFonts w:ascii="Times New Roman" w:eastAsia="Times New Roman" w:hAnsi="Times New Roman" w:cs="Times New Roman"/>
          <w:color w:val="0F1017"/>
          <w:sz w:val="24"/>
          <w:szCs w:val="24"/>
        </w:rPr>
        <w:t>essential tremor</w:t>
      </w:r>
      <w:r w:rsidR="00DF4BFD">
        <w:rPr>
          <w:rFonts w:ascii="Times New Roman" w:eastAsia="Times New Roman" w:hAnsi="Times New Roman" w:cs="Times New Roman"/>
          <w:color w:val="0F1017"/>
          <w:sz w:val="24"/>
          <w:szCs w:val="24"/>
        </w:rPr>
        <w:t>,</w:t>
      </w:r>
      <w:r w:rsidR="006D366F">
        <w:rPr>
          <w:rFonts w:ascii="Times New Roman" w:eastAsia="Times New Roman" w:hAnsi="Times New Roman" w:cs="Times New Roman"/>
          <w:color w:val="0F1017"/>
          <w:sz w:val="24"/>
          <w:szCs w:val="24"/>
        </w:rPr>
        <w:t xml:space="preserve"> primary</w:t>
      </w:r>
      <w:r w:rsidR="00DF4BFD">
        <w:rPr>
          <w:rFonts w:ascii="Times New Roman" w:eastAsia="Times New Roman" w:hAnsi="Times New Roman" w:cs="Times New Roman"/>
          <w:color w:val="0F1017"/>
          <w:sz w:val="24"/>
          <w:szCs w:val="24"/>
        </w:rPr>
        <w:t xml:space="preserve"> dystonia, Parkinson’</w:t>
      </w:r>
      <w:r w:rsidR="006D366F">
        <w:rPr>
          <w:rFonts w:ascii="Times New Roman" w:eastAsia="Times New Roman" w:hAnsi="Times New Roman" w:cs="Times New Roman"/>
          <w:color w:val="0F1017"/>
          <w:sz w:val="24"/>
          <w:szCs w:val="24"/>
        </w:rPr>
        <w:t>s disease, epilepsy and treatment-resistant obsessive-compulsive disorder.</w:t>
      </w:r>
    </w:p>
    <w:p w14:paraId="4A2AB3CB" w14:textId="4C0C0762" w:rsidR="00EA29F9" w:rsidRDefault="00EA29F9" w:rsidP="00EA29F9">
      <w:pPr>
        <w:spacing w:after="0" w:line="240" w:lineRule="auto"/>
        <w:rPr>
          <w:rFonts w:ascii="Times New Roman" w:eastAsia="Times New Roman" w:hAnsi="Times New Roman" w:cs="Times New Roman"/>
          <w:color w:val="0F1017"/>
          <w:sz w:val="24"/>
          <w:szCs w:val="24"/>
        </w:rPr>
      </w:pPr>
    </w:p>
    <w:p w14:paraId="6DB1458A" w14:textId="10AEFAAE" w:rsidR="00726CA8" w:rsidRDefault="00EA29F9" w:rsidP="004202A6">
      <w:pPr>
        <w:spacing w:after="0" w:line="240" w:lineRule="auto"/>
        <w:rPr>
          <w:rFonts w:ascii="Times New Roman" w:eastAsia="Times New Roman" w:hAnsi="Times New Roman" w:cs="Times New Roman"/>
          <w:color w:val="0F1017"/>
          <w:sz w:val="24"/>
          <w:szCs w:val="24"/>
        </w:rPr>
      </w:pPr>
      <w:r>
        <w:rPr>
          <w:rFonts w:ascii="Times New Roman" w:eastAsia="Times New Roman" w:hAnsi="Times New Roman" w:cs="Times New Roman"/>
          <w:color w:val="0F1017"/>
          <w:sz w:val="24"/>
          <w:szCs w:val="24"/>
        </w:rPr>
        <w:t xml:space="preserve">The </w:t>
      </w:r>
      <w:proofErr w:type="spellStart"/>
      <w:r>
        <w:rPr>
          <w:rFonts w:ascii="Times New Roman" w:eastAsia="Times New Roman" w:hAnsi="Times New Roman" w:cs="Times New Roman"/>
          <w:color w:val="0F1017"/>
          <w:sz w:val="24"/>
          <w:szCs w:val="24"/>
        </w:rPr>
        <w:t>SenSight</w:t>
      </w:r>
      <w:proofErr w:type="spellEnd"/>
      <w:r>
        <w:rPr>
          <w:rFonts w:ascii="Times New Roman" w:eastAsia="Times New Roman" w:hAnsi="Times New Roman" w:cs="Times New Roman"/>
          <w:color w:val="0F1017"/>
          <w:sz w:val="24"/>
          <w:szCs w:val="24"/>
        </w:rPr>
        <w:t xml:space="preserve"> </w:t>
      </w:r>
      <w:r w:rsidR="009D4FEC">
        <w:rPr>
          <w:rFonts w:ascii="Times New Roman" w:eastAsia="Times New Roman" w:hAnsi="Times New Roman" w:cs="Times New Roman"/>
          <w:color w:val="0F1017"/>
          <w:sz w:val="24"/>
          <w:szCs w:val="24"/>
        </w:rPr>
        <w:t>Direction Lead System</w:t>
      </w:r>
      <w:r>
        <w:rPr>
          <w:rFonts w:ascii="Times New Roman" w:eastAsia="Times New Roman" w:hAnsi="Times New Roman" w:cs="Times New Roman"/>
          <w:color w:val="0F1017"/>
          <w:sz w:val="24"/>
          <w:szCs w:val="24"/>
        </w:rPr>
        <w:t xml:space="preserve"> </w:t>
      </w:r>
      <w:r w:rsidR="00C5581B">
        <w:rPr>
          <w:rFonts w:ascii="Times New Roman" w:eastAsia="Times New Roman" w:hAnsi="Times New Roman" w:cs="Times New Roman"/>
          <w:color w:val="0F1017"/>
          <w:sz w:val="24"/>
          <w:szCs w:val="24"/>
        </w:rPr>
        <w:t>allows surgeons to more precisely direct</w:t>
      </w:r>
      <w:r w:rsidR="00950E89">
        <w:rPr>
          <w:rFonts w:ascii="Times New Roman" w:eastAsia="Times New Roman" w:hAnsi="Times New Roman" w:cs="Times New Roman"/>
          <w:color w:val="0F1017"/>
          <w:sz w:val="24"/>
          <w:szCs w:val="24"/>
        </w:rPr>
        <w:t xml:space="preserve"> the </w:t>
      </w:r>
      <w:r w:rsidR="004A701C">
        <w:rPr>
          <w:rFonts w:ascii="Times New Roman" w:eastAsia="Times New Roman" w:hAnsi="Times New Roman" w:cs="Times New Roman"/>
          <w:color w:val="0F1017"/>
          <w:sz w:val="24"/>
          <w:szCs w:val="24"/>
        </w:rPr>
        <w:t xml:space="preserve">stimulation delivered by the device </w:t>
      </w:r>
      <w:r w:rsidR="00950E89">
        <w:rPr>
          <w:rFonts w:ascii="Times New Roman" w:eastAsia="Times New Roman" w:hAnsi="Times New Roman" w:cs="Times New Roman"/>
          <w:color w:val="0F1017"/>
          <w:sz w:val="24"/>
          <w:szCs w:val="24"/>
        </w:rPr>
        <w:t xml:space="preserve">while, for the first time, simultaneously recording </w:t>
      </w:r>
      <w:r w:rsidR="00527E0A">
        <w:rPr>
          <w:rFonts w:ascii="Times New Roman" w:eastAsia="Times New Roman" w:hAnsi="Times New Roman" w:cs="Times New Roman"/>
          <w:color w:val="0F1017"/>
          <w:sz w:val="24"/>
          <w:szCs w:val="24"/>
        </w:rPr>
        <w:t xml:space="preserve">brain changes as they occur, </w:t>
      </w:r>
      <w:r w:rsidR="00950E89">
        <w:rPr>
          <w:rFonts w:ascii="Times New Roman" w:eastAsia="Times New Roman" w:hAnsi="Times New Roman" w:cs="Times New Roman"/>
          <w:color w:val="0F1017"/>
          <w:sz w:val="24"/>
          <w:szCs w:val="24"/>
        </w:rPr>
        <w:t>minimizing side e</w:t>
      </w:r>
      <w:r w:rsidR="00DF4BFD">
        <w:rPr>
          <w:rFonts w:ascii="Times New Roman" w:eastAsia="Times New Roman" w:hAnsi="Times New Roman" w:cs="Times New Roman"/>
          <w:color w:val="0F1017"/>
          <w:sz w:val="24"/>
          <w:szCs w:val="24"/>
        </w:rPr>
        <w:t>ffects that require adjustments later by a neurologist</w:t>
      </w:r>
      <w:r w:rsidR="00527E0A">
        <w:rPr>
          <w:rFonts w:ascii="Times New Roman" w:eastAsia="Times New Roman" w:hAnsi="Times New Roman" w:cs="Times New Roman"/>
          <w:color w:val="0F1017"/>
          <w:sz w:val="24"/>
          <w:szCs w:val="24"/>
        </w:rPr>
        <w:t xml:space="preserve">. The system allows the adjustments to be made wirelessly, and by recording brain activity, </w:t>
      </w:r>
      <w:r w:rsidR="007405BF">
        <w:rPr>
          <w:rFonts w:ascii="Times New Roman" w:eastAsia="Times New Roman" w:hAnsi="Times New Roman" w:cs="Times New Roman"/>
          <w:color w:val="0F1017"/>
          <w:sz w:val="24"/>
          <w:szCs w:val="24"/>
        </w:rPr>
        <w:t>helps doctors</w:t>
      </w:r>
      <w:r w:rsidR="009D4FEC">
        <w:rPr>
          <w:rFonts w:ascii="Times New Roman" w:eastAsia="Times New Roman" w:hAnsi="Times New Roman" w:cs="Times New Roman"/>
          <w:color w:val="0F1017"/>
          <w:sz w:val="24"/>
          <w:szCs w:val="24"/>
        </w:rPr>
        <w:t xml:space="preserve"> understand brain circuitry disorders.</w:t>
      </w:r>
      <w:r w:rsidR="00440444">
        <w:rPr>
          <w:rFonts w:ascii="Times New Roman" w:eastAsia="Times New Roman" w:hAnsi="Times New Roman" w:cs="Times New Roman"/>
          <w:color w:val="0F1017"/>
          <w:sz w:val="24"/>
          <w:szCs w:val="24"/>
        </w:rPr>
        <w:t xml:space="preserve"> </w:t>
      </w:r>
      <w:r w:rsidR="00861978">
        <w:rPr>
          <w:rFonts w:ascii="Times New Roman" w:eastAsia="Times New Roman" w:hAnsi="Times New Roman" w:cs="Times New Roman"/>
          <w:color w:val="0F1017"/>
          <w:sz w:val="24"/>
          <w:szCs w:val="24"/>
        </w:rPr>
        <w:t xml:space="preserve">This is an important step in learning </w:t>
      </w:r>
      <w:r w:rsidR="00440444">
        <w:rPr>
          <w:rFonts w:ascii="Times New Roman" w:eastAsia="Times New Roman" w:hAnsi="Times New Roman" w:cs="Times New Roman"/>
          <w:color w:val="0F1017"/>
          <w:sz w:val="24"/>
          <w:szCs w:val="24"/>
        </w:rPr>
        <w:t xml:space="preserve">more about the </w:t>
      </w:r>
      <w:r w:rsidR="00861978">
        <w:rPr>
          <w:rFonts w:ascii="Times New Roman" w:eastAsia="Times New Roman" w:hAnsi="Times New Roman" w:cs="Times New Roman"/>
          <w:color w:val="0F1017"/>
          <w:sz w:val="24"/>
          <w:szCs w:val="24"/>
        </w:rPr>
        <w:t xml:space="preserve">constant brain changes occurring in these conditions and developing future treatments. </w:t>
      </w:r>
    </w:p>
    <w:p w14:paraId="3DEF0C15" w14:textId="77777777" w:rsidR="00950E89" w:rsidRDefault="00950E89" w:rsidP="004202A6">
      <w:pPr>
        <w:spacing w:after="0" w:line="240" w:lineRule="auto"/>
        <w:rPr>
          <w:rFonts w:ascii="Times New Roman" w:eastAsia="Times New Roman" w:hAnsi="Times New Roman" w:cs="Times New Roman"/>
          <w:color w:val="0F1017"/>
          <w:sz w:val="24"/>
          <w:szCs w:val="24"/>
        </w:rPr>
      </w:pPr>
    </w:p>
    <w:p w14:paraId="670178AE" w14:textId="77777777" w:rsidR="00950E89" w:rsidRDefault="00950E89" w:rsidP="00950E89">
      <w:pPr>
        <w:spacing w:after="0" w:line="240" w:lineRule="auto"/>
        <w:rPr>
          <w:rFonts w:ascii="Times New Roman" w:eastAsia="Times New Roman" w:hAnsi="Times New Roman" w:cs="Times New Roman"/>
          <w:color w:val="0F1017"/>
          <w:sz w:val="24"/>
          <w:szCs w:val="24"/>
        </w:rPr>
      </w:pPr>
      <w:r>
        <w:rPr>
          <w:rFonts w:ascii="Times New Roman" w:eastAsia="Times New Roman" w:hAnsi="Times New Roman" w:cs="Times New Roman"/>
          <w:color w:val="0F1017"/>
          <w:sz w:val="24"/>
          <w:szCs w:val="24"/>
        </w:rPr>
        <w:t>Previously, sensing capability and directional leads weren’t available in the same DBS system, forcing doctors to choose one technology over the other based on the needs of each patient.</w:t>
      </w:r>
    </w:p>
    <w:p w14:paraId="0AD9F7BB" w14:textId="77777777" w:rsidR="00950E89" w:rsidRDefault="00950E89" w:rsidP="004202A6">
      <w:pPr>
        <w:spacing w:after="0" w:line="240" w:lineRule="auto"/>
        <w:rPr>
          <w:rFonts w:ascii="Times New Roman" w:eastAsia="Times New Roman" w:hAnsi="Times New Roman" w:cs="Times New Roman"/>
          <w:color w:val="0F1017"/>
          <w:sz w:val="24"/>
          <w:szCs w:val="24"/>
        </w:rPr>
      </w:pPr>
    </w:p>
    <w:p w14:paraId="6FAF0A68" w14:textId="447BC3FE" w:rsidR="00726CA8" w:rsidRDefault="00726CA8" w:rsidP="004202A6">
      <w:pPr>
        <w:spacing w:after="0" w:line="240" w:lineRule="auto"/>
        <w:rPr>
          <w:rFonts w:ascii="Times New Roman" w:eastAsia="Times New Roman" w:hAnsi="Times New Roman" w:cs="Times New Roman"/>
          <w:color w:val="0F1017"/>
          <w:sz w:val="24"/>
          <w:szCs w:val="24"/>
        </w:rPr>
      </w:pPr>
      <w:r>
        <w:rPr>
          <w:rFonts w:ascii="Times New Roman" w:eastAsia="Times New Roman" w:hAnsi="Times New Roman" w:cs="Times New Roman"/>
          <w:color w:val="0F1017"/>
          <w:sz w:val="24"/>
          <w:szCs w:val="24"/>
        </w:rPr>
        <w:t>“The patient won’t feel anything different than in the</w:t>
      </w:r>
      <w:r w:rsidR="001863A5">
        <w:rPr>
          <w:rFonts w:ascii="Times New Roman" w:eastAsia="Times New Roman" w:hAnsi="Times New Roman" w:cs="Times New Roman"/>
          <w:color w:val="0F1017"/>
          <w:sz w:val="24"/>
          <w:szCs w:val="24"/>
        </w:rPr>
        <w:t xml:space="preserve"> previous procedure</w:t>
      </w:r>
      <w:r>
        <w:rPr>
          <w:rFonts w:ascii="Times New Roman" w:eastAsia="Times New Roman" w:hAnsi="Times New Roman" w:cs="Times New Roman"/>
          <w:color w:val="0F1017"/>
          <w:sz w:val="24"/>
          <w:szCs w:val="24"/>
        </w:rPr>
        <w:t xml:space="preserve">, but </w:t>
      </w:r>
      <w:r w:rsidR="001863A5">
        <w:rPr>
          <w:rFonts w:ascii="Times New Roman" w:eastAsia="Times New Roman" w:hAnsi="Times New Roman" w:cs="Times New Roman"/>
          <w:color w:val="0F1017"/>
          <w:sz w:val="24"/>
          <w:szCs w:val="24"/>
        </w:rPr>
        <w:t>now</w:t>
      </w:r>
      <w:r w:rsidR="00463CA7">
        <w:rPr>
          <w:rFonts w:ascii="Times New Roman" w:eastAsia="Times New Roman" w:hAnsi="Times New Roman" w:cs="Times New Roman"/>
          <w:color w:val="0F1017"/>
          <w:sz w:val="24"/>
          <w:szCs w:val="24"/>
        </w:rPr>
        <w:t xml:space="preserve">, the post-operative programming sessions </w:t>
      </w:r>
      <w:r w:rsidR="00440444">
        <w:rPr>
          <w:rFonts w:ascii="Times New Roman" w:eastAsia="Times New Roman" w:hAnsi="Times New Roman" w:cs="Times New Roman"/>
          <w:color w:val="0F1017"/>
          <w:sz w:val="24"/>
          <w:szCs w:val="24"/>
        </w:rPr>
        <w:t xml:space="preserve">will </w:t>
      </w:r>
      <w:r w:rsidR="00463CA7">
        <w:rPr>
          <w:rFonts w:ascii="Times New Roman" w:eastAsia="Times New Roman" w:hAnsi="Times New Roman" w:cs="Times New Roman"/>
          <w:color w:val="0F1017"/>
          <w:sz w:val="24"/>
          <w:szCs w:val="24"/>
        </w:rPr>
        <w:t>be much quicker</w:t>
      </w:r>
      <w:r w:rsidR="00440444">
        <w:rPr>
          <w:rFonts w:ascii="Times New Roman" w:eastAsia="Times New Roman" w:hAnsi="Times New Roman" w:cs="Times New Roman"/>
          <w:color w:val="0F1017"/>
          <w:sz w:val="24"/>
          <w:szCs w:val="24"/>
        </w:rPr>
        <w:t xml:space="preserve"> and </w:t>
      </w:r>
      <w:r w:rsidR="00463CA7">
        <w:rPr>
          <w:rFonts w:ascii="Times New Roman" w:eastAsia="Times New Roman" w:hAnsi="Times New Roman" w:cs="Times New Roman"/>
          <w:color w:val="0F1017"/>
          <w:sz w:val="24"/>
          <w:szCs w:val="24"/>
        </w:rPr>
        <w:t xml:space="preserve">more effective </w:t>
      </w:r>
      <w:r w:rsidR="00440444">
        <w:rPr>
          <w:rFonts w:ascii="Times New Roman" w:eastAsia="Times New Roman" w:hAnsi="Times New Roman" w:cs="Times New Roman"/>
          <w:color w:val="0F1017"/>
          <w:sz w:val="24"/>
          <w:szCs w:val="24"/>
        </w:rPr>
        <w:t>with</w:t>
      </w:r>
      <w:r w:rsidR="00463CA7">
        <w:rPr>
          <w:rFonts w:ascii="Times New Roman" w:eastAsia="Times New Roman" w:hAnsi="Times New Roman" w:cs="Times New Roman"/>
          <w:color w:val="0F1017"/>
          <w:sz w:val="24"/>
          <w:szCs w:val="24"/>
        </w:rPr>
        <w:t xml:space="preserve"> </w:t>
      </w:r>
      <w:r w:rsidR="00440444">
        <w:rPr>
          <w:rFonts w:ascii="Times New Roman" w:eastAsia="Times New Roman" w:hAnsi="Times New Roman" w:cs="Times New Roman"/>
          <w:color w:val="0F1017"/>
          <w:sz w:val="24"/>
          <w:szCs w:val="24"/>
        </w:rPr>
        <w:t>fewer</w:t>
      </w:r>
      <w:r w:rsidR="00463CA7">
        <w:rPr>
          <w:rFonts w:ascii="Times New Roman" w:eastAsia="Times New Roman" w:hAnsi="Times New Roman" w:cs="Times New Roman"/>
          <w:color w:val="0F1017"/>
          <w:sz w:val="24"/>
          <w:szCs w:val="24"/>
        </w:rPr>
        <w:t xml:space="preserve"> side effects</w:t>
      </w:r>
      <w:r w:rsidR="00440444">
        <w:rPr>
          <w:rFonts w:ascii="Times New Roman" w:eastAsia="Times New Roman" w:hAnsi="Times New Roman" w:cs="Times New Roman"/>
          <w:color w:val="0F1017"/>
          <w:sz w:val="24"/>
          <w:szCs w:val="24"/>
        </w:rPr>
        <w:t>, all</w:t>
      </w:r>
      <w:r w:rsidR="00463CA7">
        <w:rPr>
          <w:rFonts w:ascii="Times New Roman" w:eastAsia="Times New Roman" w:hAnsi="Times New Roman" w:cs="Times New Roman"/>
          <w:color w:val="0F1017"/>
          <w:sz w:val="24"/>
          <w:szCs w:val="24"/>
        </w:rPr>
        <w:t xml:space="preserve"> while revealing a lot of helpful brain changes happening</w:t>
      </w:r>
      <w:r w:rsidR="00497F06">
        <w:rPr>
          <w:rFonts w:ascii="Times New Roman" w:eastAsia="Times New Roman" w:hAnsi="Times New Roman" w:cs="Times New Roman"/>
          <w:color w:val="0F1017"/>
          <w:sz w:val="24"/>
          <w:szCs w:val="24"/>
        </w:rPr>
        <w:t xml:space="preserve"> in real time</w:t>
      </w:r>
      <w:r w:rsidR="00440444">
        <w:rPr>
          <w:rFonts w:ascii="Times New Roman" w:eastAsia="Times New Roman" w:hAnsi="Times New Roman" w:cs="Times New Roman"/>
          <w:color w:val="0F1017"/>
          <w:sz w:val="24"/>
          <w:szCs w:val="24"/>
        </w:rPr>
        <w:t>,</w:t>
      </w:r>
      <w:r w:rsidR="00497F06">
        <w:rPr>
          <w:rFonts w:ascii="Times New Roman" w:eastAsia="Times New Roman" w:hAnsi="Times New Roman" w:cs="Times New Roman"/>
          <w:color w:val="0F1017"/>
          <w:sz w:val="24"/>
          <w:szCs w:val="24"/>
        </w:rPr>
        <w:t>”</w:t>
      </w:r>
      <w:r w:rsidR="001863A5">
        <w:rPr>
          <w:rFonts w:ascii="Times New Roman" w:eastAsia="Times New Roman" w:hAnsi="Times New Roman" w:cs="Times New Roman"/>
          <w:color w:val="0F1017"/>
          <w:sz w:val="24"/>
          <w:szCs w:val="24"/>
        </w:rPr>
        <w:t xml:space="preserve"> said </w:t>
      </w:r>
      <w:hyperlink r:id="rId10" w:history="1">
        <w:r w:rsidR="001863A5" w:rsidRPr="009D19E1">
          <w:rPr>
            <w:rStyle w:val="Hyperlink"/>
            <w:rFonts w:ascii="Times New Roman" w:eastAsia="Times New Roman" w:hAnsi="Times New Roman" w:cs="Times New Roman"/>
            <w:sz w:val="24"/>
            <w:szCs w:val="24"/>
          </w:rPr>
          <w:t>Mitesh Lotia, M.D.</w:t>
        </w:r>
      </w:hyperlink>
      <w:r w:rsidR="001863A5">
        <w:rPr>
          <w:rFonts w:ascii="Times New Roman" w:eastAsia="Times New Roman" w:hAnsi="Times New Roman" w:cs="Times New Roman"/>
          <w:color w:val="0F1017"/>
          <w:sz w:val="24"/>
          <w:szCs w:val="24"/>
        </w:rPr>
        <w:t>, an assista</w:t>
      </w:r>
      <w:r w:rsidR="002801A6">
        <w:rPr>
          <w:rFonts w:ascii="Times New Roman" w:eastAsia="Times New Roman" w:hAnsi="Times New Roman" w:cs="Times New Roman"/>
          <w:color w:val="0F1017"/>
          <w:sz w:val="24"/>
          <w:szCs w:val="24"/>
        </w:rPr>
        <w:t xml:space="preserve">nt professor of neurology </w:t>
      </w:r>
      <w:r w:rsidR="00BD3B52">
        <w:rPr>
          <w:rFonts w:ascii="Times New Roman" w:eastAsia="Times New Roman" w:hAnsi="Times New Roman" w:cs="Times New Roman"/>
          <w:color w:val="0F1017"/>
          <w:sz w:val="24"/>
          <w:szCs w:val="24"/>
        </w:rPr>
        <w:t>in the UAMS College of Medicine</w:t>
      </w:r>
      <w:r w:rsidR="001863A5">
        <w:rPr>
          <w:rFonts w:ascii="Times New Roman" w:eastAsia="Times New Roman" w:hAnsi="Times New Roman" w:cs="Times New Roman"/>
          <w:color w:val="0F1017"/>
          <w:sz w:val="24"/>
          <w:szCs w:val="24"/>
        </w:rPr>
        <w:t xml:space="preserve">. Lotia said the newly approved version also has an expanded battery life that lasts </w:t>
      </w:r>
      <w:r w:rsidR="002A58C1">
        <w:rPr>
          <w:rFonts w:ascii="Times New Roman" w:eastAsia="Times New Roman" w:hAnsi="Times New Roman" w:cs="Times New Roman"/>
          <w:color w:val="0F1017"/>
          <w:sz w:val="24"/>
          <w:szCs w:val="24"/>
        </w:rPr>
        <w:t>six</w:t>
      </w:r>
      <w:bookmarkStart w:id="0" w:name="_GoBack"/>
      <w:bookmarkEnd w:id="0"/>
      <w:r w:rsidR="000D14EA">
        <w:rPr>
          <w:rFonts w:ascii="Times New Roman" w:eastAsia="Times New Roman" w:hAnsi="Times New Roman" w:cs="Times New Roman"/>
          <w:color w:val="0F1017"/>
          <w:sz w:val="24"/>
          <w:szCs w:val="24"/>
        </w:rPr>
        <w:t xml:space="preserve"> years </w:t>
      </w:r>
      <w:r w:rsidR="004A701C">
        <w:rPr>
          <w:rFonts w:ascii="Times New Roman" w:eastAsia="Times New Roman" w:hAnsi="Times New Roman" w:cs="Times New Roman"/>
          <w:color w:val="0F1017"/>
          <w:sz w:val="24"/>
          <w:szCs w:val="24"/>
        </w:rPr>
        <w:t xml:space="preserve">or longer </w:t>
      </w:r>
      <w:r w:rsidR="000D14EA">
        <w:rPr>
          <w:rFonts w:ascii="Times New Roman" w:eastAsia="Times New Roman" w:hAnsi="Times New Roman" w:cs="Times New Roman"/>
          <w:color w:val="0F1017"/>
          <w:sz w:val="24"/>
          <w:szCs w:val="24"/>
        </w:rPr>
        <w:t xml:space="preserve">instead of three to </w:t>
      </w:r>
      <w:r w:rsidR="001863A5">
        <w:rPr>
          <w:rFonts w:ascii="Times New Roman" w:eastAsia="Times New Roman" w:hAnsi="Times New Roman" w:cs="Times New Roman"/>
          <w:color w:val="0F1017"/>
          <w:sz w:val="24"/>
          <w:szCs w:val="24"/>
        </w:rPr>
        <w:t>five years.</w:t>
      </w:r>
    </w:p>
    <w:p w14:paraId="130C067B" w14:textId="4CFC7B91" w:rsidR="001863A5" w:rsidRDefault="001863A5" w:rsidP="004202A6">
      <w:pPr>
        <w:spacing w:after="0" w:line="240" w:lineRule="auto"/>
        <w:rPr>
          <w:rFonts w:ascii="Times New Roman" w:eastAsia="Times New Roman" w:hAnsi="Times New Roman" w:cs="Times New Roman"/>
          <w:color w:val="0F1017"/>
          <w:sz w:val="24"/>
          <w:szCs w:val="24"/>
        </w:rPr>
      </w:pPr>
    </w:p>
    <w:p w14:paraId="3B3679C2" w14:textId="6C34D8B4" w:rsidR="001863A5" w:rsidRDefault="001863A5" w:rsidP="004202A6">
      <w:pPr>
        <w:spacing w:after="0" w:line="240" w:lineRule="auto"/>
        <w:rPr>
          <w:rFonts w:ascii="Times New Roman" w:eastAsia="Times New Roman" w:hAnsi="Times New Roman" w:cs="Times New Roman"/>
          <w:color w:val="0F1017"/>
          <w:sz w:val="24"/>
          <w:szCs w:val="24"/>
        </w:rPr>
      </w:pPr>
      <w:r>
        <w:rPr>
          <w:rFonts w:ascii="Times New Roman" w:eastAsia="Times New Roman" w:hAnsi="Times New Roman" w:cs="Times New Roman"/>
          <w:color w:val="0F1017"/>
          <w:sz w:val="24"/>
          <w:szCs w:val="24"/>
        </w:rPr>
        <w:t>Lo</w:t>
      </w:r>
      <w:r w:rsidR="004A701C">
        <w:rPr>
          <w:rFonts w:ascii="Times New Roman" w:eastAsia="Times New Roman" w:hAnsi="Times New Roman" w:cs="Times New Roman"/>
          <w:color w:val="0F1017"/>
          <w:sz w:val="24"/>
          <w:szCs w:val="24"/>
        </w:rPr>
        <w:t>t</w:t>
      </w:r>
      <w:r>
        <w:rPr>
          <w:rFonts w:ascii="Times New Roman" w:eastAsia="Times New Roman" w:hAnsi="Times New Roman" w:cs="Times New Roman"/>
          <w:color w:val="0F1017"/>
          <w:sz w:val="24"/>
          <w:szCs w:val="24"/>
        </w:rPr>
        <w:t xml:space="preserve">ia collaborated </w:t>
      </w:r>
      <w:r w:rsidR="00B102CB">
        <w:rPr>
          <w:rFonts w:ascii="Times New Roman" w:eastAsia="Times New Roman" w:hAnsi="Times New Roman" w:cs="Times New Roman"/>
          <w:color w:val="0F1017"/>
          <w:sz w:val="24"/>
          <w:szCs w:val="24"/>
        </w:rPr>
        <w:t xml:space="preserve">with </w:t>
      </w:r>
      <w:hyperlink r:id="rId11" w:history="1">
        <w:r w:rsidR="00B102CB" w:rsidRPr="009D19E1">
          <w:rPr>
            <w:rStyle w:val="Hyperlink"/>
            <w:rFonts w:ascii="Times New Roman" w:eastAsia="Times New Roman" w:hAnsi="Times New Roman" w:cs="Times New Roman"/>
            <w:sz w:val="24"/>
            <w:szCs w:val="24"/>
          </w:rPr>
          <w:t>Erika Petersen, M.D.</w:t>
        </w:r>
      </w:hyperlink>
      <w:r w:rsidR="00B102CB">
        <w:rPr>
          <w:rFonts w:ascii="Times New Roman" w:eastAsia="Times New Roman" w:hAnsi="Times New Roman" w:cs="Times New Roman"/>
          <w:color w:val="0F1017"/>
          <w:sz w:val="24"/>
          <w:szCs w:val="24"/>
        </w:rPr>
        <w:t>, a professor of neurosurgery at UAMS</w:t>
      </w:r>
      <w:r w:rsidR="00BD3B52">
        <w:rPr>
          <w:rFonts w:ascii="Times New Roman" w:eastAsia="Times New Roman" w:hAnsi="Times New Roman" w:cs="Times New Roman"/>
          <w:color w:val="0F1017"/>
          <w:sz w:val="24"/>
          <w:szCs w:val="24"/>
        </w:rPr>
        <w:t>,</w:t>
      </w:r>
      <w:r w:rsidR="00B102CB">
        <w:rPr>
          <w:rFonts w:ascii="Times New Roman" w:eastAsia="Times New Roman" w:hAnsi="Times New Roman" w:cs="Times New Roman"/>
          <w:color w:val="0F1017"/>
          <w:sz w:val="24"/>
          <w:szCs w:val="24"/>
        </w:rPr>
        <w:t xml:space="preserve"> who </w:t>
      </w:r>
      <w:r w:rsidR="00B96065">
        <w:rPr>
          <w:rFonts w:ascii="Times New Roman" w:eastAsia="Times New Roman" w:hAnsi="Times New Roman" w:cs="Times New Roman"/>
          <w:color w:val="0F1017"/>
          <w:sz w:val="24"/>
          <w:szCs w:val="24"/>
        </w:rPr>
        <w:t xml:space="preserve">on June 7 threaded </w:t>
      </w:r>
      <w:r w:rsidR="00B102CB">
        <w:rPr>
          <w:rFonts w:ascii="Times New Roman" w:eastAsia="Times New Roman" w:hAnsi="Times New Roman" w:cs="Times New Roman"/>
          <w:color w:val="0F1017"/>
          <w:sz w:val="24"/>
          <w:szCs w:val="24"/>
        </w:rPr>
        <w:t xml:space="preserve">the </w:t>
      </w:r>
      <w:r w:rsidR="00B96065">
        <w:rPr>
          <w:rFonts w:ascii="Times New Roman" w:eastAsia="Times New Roman" w:hAnsi="Times New Roman" w:cs="Times New Roman"/>
          <w:color w:val="0F1017"/>
          <w:sz w:val="24"/>
          <w:szCs w:val="24"/>
        </w:rPr>
        <w:t xml:space="preserve">long, skinny </w:t>
      </w:r>
      <w:r w:rsidR="00B102CB">
        <w:rPr>
          <w:rFonts w:ascii="Times New Roman" w:eastAsia="Times New Roman" w:hAnsi="Times New Roman" w:cs="Times New Roman"/>
          <w:color w:val="0F1017"/>
          <w:sz w:val="24"/>
          <w:szCs w:val="24"/>
        </w:rPr>
        <w:t xml:space="preserve">leads deep </w:t>
      </w:r>
      <w:r w:rsidR="00B96065">
        <w:rPr>
          <w:rFonts w:ascii="Times New Roman" w:eastAsia="Times New Roman" w:hAnsi="Times New Roman" w:cs="Times New Roman"/>
          <w:color w:val="0F1017"/>
          <w:sz w:val="24"/>
          <w:szCs w:val="24"/>
        </w:rPr>
        <w:t xml:space="preserve">into a </w:t>
      </w:r>
      <w:r w:rsidR="00B102CB">
        <w:rPr>
          <w:rFonts w:ascii="Times New Roman" w:eastAsia="Times New Roman" w:hAnsi="Times New Roman" w:cs="Times New Roman"/>
          <w:color w:val="0F1017"/>
          <w:sz w:val="24"/>
          <w:szCs w:val="24"/>
        </w:rPr>
        <w:t>patient’s brain through dime-</w:t>
      </w:r>
      <w:r w:rsidR="00B102CB">
        <w:rPr>
          <w:rFonts w:ascii="Times New Roman" w:eastAsia="Times New Roman" w:hAnsi="Times New Roman" w:cs="Times New Roman"/>
          <w:color w:val="0F1017"/>
          <w:sz w:val="24"/>
          <w:szCs w:val="24"/>
        </w:rPr>
        <w:lastRenderedPageBreak/>
        <w:t>sized holes in</w:t>
      </w:r>
      <w:r w:rsidR="00B96065">
        <w:rPr>
          <w:rFonts w:ascii="Times New Roman" w:eastAsia="Times New Roman" w:hAnsi="Times New Roman" w:cs="Times New Roman"/>
          <w:color w:val="0F1017"/>
          <w:sz w:val="24"/>
          <w:szCs w:val="24"/>
        </w:rPr>
        <w:t xml:space="preserve"> </w:t>
      </w:r>
      <w:r w:rsidR="004A701C">
        <w:rPr>
          <w:rFonts w:ascii="Times New Roman" w:eastAsia="Times New Roman" w:hAnsi="Times New Roman" w:cs="Times New Roman"/>
          <w:color w:val="0F1017"/>
          <w:sz w:val="24"/>
          <w:szCs w:val="24"/>
        </w:rPr>
        <w:t xml:space="preserve">the </w:t>
      </w:r>
      <w:r w:rsidR="00B96065">
        <w:rPr>
          <w:rFonts w:ascii="Times New Roman" w:eastAsia="Times New Roman" w:hAnsi="Times New Roman" w:cs="Times New Roman"/>
          <w:color w:val="0F1017"/>
          <w:sz w:val="24"/>
          <w:szCs w:val="24"/>
        </w:rPr>
        <w:t>skull</w:t>
      </w:r>
      <w:r w:rsidR="00B102CB">
        <w:rPr>
          <w:rFonts w:ascii="Times New Roman" w:eastAsia="Times New Roman" w:hAnsi="Times New Roman" w:cs="Times New Roman"/>
          <w:color w:val="0F1017"/>
          <w:sz w:val="24"/>
          <w:szCs w:val="24"/>
        </w:rPr>
        <w:t xml:space="preserve"> </w:t>
      </w:r>
      <w:r w:rsidR="00B96065">
        <w:rPr>
          <w:rFonts w:ascii="Times New Roman" w:eastAsia="Times New Roman" w:hAnsi="Times New Roman" w:cs="Times New Roman"/>
          <w:color w:val="0F1017"/>
          <w:sz w:val="24"/>
          <w:szCs w:val="24"/>
        </w:rPr>
        <w:t xml:space="preserve">and positioned them to deliver electrical impulses into the center of the brain, all while the patient </w:t>
      </w:r>
      <w:r w:rsidR="00B102CB">
        <w:rPr>
          <w:rFonts w:ascii="Times New Roman" w:eastAsia="Times New Roman" w:hAnsi="Times New Roman" w:cs="Times New Roman"/>
          <w:color w:val="0F1017"/>
          <w:sz w:val="24"/>
          <w:szCs w:val="24"/>
        </w:rPr>
        <w:t>remained awake and talking.</w:t>
      </w:r>
    </w:p>
    <w:p w14:paraId="442AD441" w14:textId="3A1D8B1E" w:rsidR="00B102CB" w:rsidRDefault="00B102CB" w:rsidP="004202A6">
      <w:pPr>
        <w:spacing w:after="0" w:line="240" w:lineRule="auto"/>
        <w:rPr>
          <w:rFonts w:ascii="Times New Roman" w:eastAsia="Times New Roman" w:hAnsi="Times New Roman" w:cs="Times New Roman"/>
          <w:color w:val="0F1017"/>
          <w:sz w:val="24"/>
          <w:szCs w:val="24"/>
        </w:rPr>
      </w:pPr>
    </w:p>
    <w:p w14:paraId="3173891D" w14:textId="0CDBD5DD" w:rsidR="00A55C11" w:rsidRDefault="00B102CB" w:rsidP="004202A6">
      <w:pPr>
        <w:spacing w:after="0" w:line="240" w:lineRule="auto"/>
        <w:rPr>
          <w:rFonts w:ascii="Times New Roman" w:eastAsia="Times New Roman" w:hAnsi="Times New Roman" w:cs="Times New Roman"/>
          <w:color w:val="0F1017"/>
          <w:sz w:val="24"/>
          <w:szCs w:val="24"/>
        </w:rPr>
      </w:pPr>
      <w:r>
        <w:rPr>
          <w:rFonts w:ascii="Times New Roman" w:eastAsia="Times New Roman" w:hAnsi="Times New Roman" w:cs="Times New Roman"/>
          <w:color w:val="0F1017"/>
          <w:sz w:val="24"/>
          <w:szCs w:val="24"/>
        </w:rPr>
        <w:t>Pet</w:t>
      </w:r>
      <w:r w:rsidR="002801A6">
        <w:rPr>
          <w:rFonts w:ascii="Times New Roman" w:eastAsia="Times New Roman" w:hAnsi="Times New Roman" w:cs="Times New Roman"/>
          <w:color w:val="0F1017"/>
          <w:sz w:val="24"/>
          <w:szCs w:val="24"/>
        </w:rPr>
        <w:t>ers</w:t>
      </w:r>
      <w:r w:rsidR="004A701C">
        <w:rPr>
          <w:rFonts w:ascii="Times New Roman" w:eastAsia="Times New Roman" w:hAnsi="Times New Roman" w:cs="Times New Roman"/>
          <w:color w:val="0F1017"/>
          <w:sz w:val="24"/>
          <w:szCs w:val="24"/>
        </w:rPr>
        <w:t>e</w:t>
      </w:r>
      <w:r w:rsidR="002801A6">
        <w:rPr>
          <w:rFonts w:ascii="Times New Roman" w:eastAsia="Times New Roman" w:hAnsi="Times New Roman" w:cs="Times New Roman"/>
          <w:color w:val="0F1017"/>
          <w:sz w:val="24"/>
          <w:szCs w:val="24"/>
        </w:rPr>
        <w:t xml:space="preserve">n </w:t>
      </w:r>
      <w:r w:rsidR="00440444">
        <w:rPr>
          <w:rFonts w:ascii="Times New Roman" w:eastAsia="Times New Roman" w:hAnsi="Times New Roman" w:cs="Times New Roman"/>
          <w:color w:val="0F1017"/>
          <w:sz w:val="24"/>
          <w:szCs w:val="24"/>
        </w:rPr>
        <w:t xml:space="preserve">tested </w:t>
      </w:r>
      <w:r w:rsidR="002801A6">
        <w:rPr>
          <w:rFonts w:ascii="Times New Roman" w:eastAsia="Times New Roman" w:hAnsi="Times New Roman" w:cs="Times New Roman"/>
          <w:color w:val="0F1017"/>
          <w:sz w:val="24"/>
          <w:szCs w:val="24"/>
        </w:rPr>
        <w:t>the patient’s</w:t>
      </w:r>
      <w:r>
        <w:rPr>
          <w:rFonts w:ascii="Times New Roman" w:eastAsia="Times New Roman" w:hAnsi="Times New Roman" w:cs="Times New Roman"/>
          <w:color w:val="0F1017"/>
          <w:sz w:val="24"/>
          <w:szCs w:val="24"/>
        </w:rPr>
        <w:t xml:space="preserve"> indecipherable handwriting</w:t>
      </w:r>
      <w:r w:rsidR="002801A6">
        <w:rPr>
          <w:rFonts w:ascii="Times New Roman" w:eastAsia="Times New Roman" w:hAnsi="Times New Roman" w:cs="Times New Roman"/>
          <w:color w:val="0F1017"/>
          <w:sz w:val="24"/>
          <w:szCs w:val="24"/>
        </w:rPr>
        <w:t xml:space="preserve"> just</w:t>
      </w:r>
      <w:r>
        <w:rPr>
          <w:rFonts w:ascii="Times New Roman" w:eastAsia="Times New Roman" w:hAnsi="Times New Roman" w:cs="Times New Roman"/>
          <w:color w:val="0F1017"/>
          <w:sz w:val="24"/>
          <w:szCs w:val="24"/>
        </w:rPr>
        <w:t xml:space="preserve"> before the surgery and</w:t>
      </w:r>
      <w:r w:rsidR="002801A6">
        <w:rPr>
          <w:rFonts w:ascii="Times New Roman" w:eastAsia="Times New Roman" w:hAnsi="Times New Roman" w:cs="Times New Roman"/>
          <w:color w:val="0F1017"/>
          <w:sz w:val="24"/>
          <w:szCs w:val="24"/>
        </w:rPr>
        <w:t xml:space="preserve"> then</w:t>
      </w:r>
      <w:r>
        <w:rPr>
          <w:rFonts w:ascii="Times New Roman" w:eastAsia="Times New Roman" w:hAnsi="Times New Roman" w:cs="Times New Roman"/>
          <w:color w:val="0F1017"/>
          <w:sz w:val="24"/>
          <w:szCs w:val="24"/>
        </w:rPr>
        <w:t xml:space="preserve"> </w:t>
      </w:r>
      <w:r w:rsidR="00440444">
        <w:rPr>
          <w:rFonts w:ascii="Times New Roman" w:eastAsia="Times New Roman" w:hAnsi="Times New Roman" w:cs="Times New Roman"/>
          <w:color w:val="0F1017"/>
          <w:sz w:val="24"/>
          <w:szCs w:val="24"/>
        </w:rPr>
        <w:t>again</w:t>
      </w:r>
      <w:r>
        <w:rPr>
          <w:rFonts w:ascii="Times New Roman" w:eastAsia="Times New Roman" w:hAnsi="Times New Roman" w:cs="Times New Roman"/>
          <w:color w:val="0F1017"/>
          <w:sz w:val="24"/>
          <w:szCs w:val="24"/>
        </w:rPr>
        <w:t xml:space="preserve"> during the surgery</w:t>
      </w:r>
      <w:r w:rsidR="002801A6">
        <w:rPr>
          <w:rFonts w:ascii="Times New Roman" w:eastAsia="Times New Roman" w:hAnsi="Times New Roman" w:cs="Times New Roman"/>
          <w:color w:val="0F1017"/>
          <w:sz w:val="24"/>
          <w:szCs w:val="24"/>
        </w:rPr>
        <w:t>, when</w:t>
      </w:r>
      <w:r w:rsidR="000D14EA">
        <w:rPr>
          <w:rFonts w:ascii="Times New Roman" w:eastAsia="Times New Roman" w:hAnsi="Times New Roman" w:cs="Times New Roman"/>
          <w:color w:val="0F1017"/>
          <w:sz w:val="24"/>
          <w:szCs w:val="24"/>
        </w:rPr>
        <w:t xml:space="preserve"> her tremors had subsided,</w:t>
      </w:r>
      <w:r w:rsidR="007405BF">
        <w:rPr>
          <w:rFonts w:ascii="Times New Roman" w:eastAsia="Times New Roman" w:hAnsi="Times New Roman" w:cs="Times New Roman"/>
          <w:color w:val="0F1017"/>
          <w:sz w:val="24"/>
          <w:szCs w:val="24"/>
        </w:rPr>
        <w:t xml:space="preserve"> instantly</w:t>
      </w:r>
      <w:r w:rsidR="000D14EA">
        <w:rPr>
          <w:rFonts w:ascii="Times New Roman" w:eastAsia="Times New Roman" w:hAnsi="Times New Roman" w:cs="Times New Roman"/>
          <w:color w:val="0F1017"/>
          <w:sz w:val="24"/>
          <w:szCs w:val="24"/>
        </w:rPr>
        <w:t xml:space="preserve"> allowing her </w:t>
      </w:r>
      <w:r w:rsidR="002801A6">
        <w:rPr>
          <w:rFonts w:ascii="Times New Roman" w:eastAsia="Times New Roman" w:hAnsi="Times New Roman" w:cs="Times New Roman"/>
          <w:color w:val="0F1017"/>
          <w:sz w:val="24"/>
          <w:szCs w:val="24"/>
        </w:rPr>
        <w:t xml:space="preserve">to smoothly and clearly write her name and </w:t>
      </w:r>
      <w:r w:rsidR="009D4FEC">
        <w:rPr>
          <w:rFonts w:ascii="Times New Roman" w:eastAsia="Times New Roman" w:hAnsi="Times New Roman" w:cs="Times New Roman"/>
          <w:color w:val="0F1017"/>
          <w:sz w:val="24"/>
          <w:szCs w:val="24"/>
        </w:rPr>
        <w:t>some numbers</w:t>
      </w:r>
      <w:r w:rsidR="002801A6">
        <w:rPr>
          <w:rFonts w:ascii="Times New Roman" w:eastAsia="Times New Roman" w:hAnsi="Times New Roman" w:cs="Times New Roman"/>
          <w:color w:val="0F1017"/>
          <w:sz w:val="24"/>
          <w:szCs w:val="24"/>
        </w:rPr>
        <w:t>.</w:t>
      </w:r>
      <w:r>
        <w:rPr>
          <w:rFonts w:ascii="Times New Roman" w:eastAsia="Times New Roman" w:hAnsi="Times New Roman" w:cs="Times New Roman"/>
          <w:color w:val="0F1017"/>
          <w:sz w:val="24"/>
          <w:szCs w:val="24"/>
        </w:rPr>
        <w:t xml:space="preserve"> </w:t>
      </w:r>
      <w:r w:rsidR="002801A6">
        <w:rPr>
          <w:rFonts w:ascii="Times New Roman" w:eastAsia="Times New Roman" w:hAnsi="Times New Roman" w:cs="Times New Roman"/>
          <w:color w:val="0F1017"/>
          <w:sz w:val="24"/>
          <w:szCs w:val="24"/>
        </w:rPr>
        <w:t>The surgery also</w:t>
      </w:r>
      <w:r w:rsidR="000D14EA">
        <w:rPr>
          <w:rFonts w:ascii="Times New Roman" w:eastAsia="Times New Roman" w:hAnsi="Times New Roman" w:cs="Times New Roman"/>
          <w:color w:val="0F1017"/>
          <w:sz w:val="24"/>
          <w:szCs w:val="24"/>
        </w:rPr>
        <w:t xml:space="preserve"> </w:t>
      </w:r>
      <w:r w:rsidR="004A701C">
        <w:rPr>
          <w:rFonts w:ascii="Times New Roman" w:eastAsia="Times New Roman" w:hAnsi="Times New Roman" w:cs="Times New Roman"/>
          <w:color w:val="0F1017"/>
          <w:sz w:val="24"/>
          <w:szCs w:val="24"/>
        </w:rPr>
        <w:t xml:space="preserve">improved </w:t>
      </w:r>
      <w:r w:rsidR="002801A6">
        <w:rPr>
          <w:rFonts w:ascii="Times New Roman" w:eastAsia="Times New Roman" w:hAnsi="Times New Roman" w:cs="Times New Roman"/>
          <w:color w:val="0F1017"/>
          <w:sz w:val="24"/>
          <w:szCs w:val="24"/>
        </w:rPr>
        <w:t>the patient’s inability to use a fork or a spoon as a result of the tremors.</w:t>
      </w:r>
    </w:p>
    <w:p w14:paraId="503A0F31" w14:textId="659984C5" w:rsidR="000D14EA" w:rsidRDefault="000D14EA" w:rsidP="004202A6">
      <w:pPr>
        <w:spacing w:after="0" w:line="240" w:lineRule="auto"/>
        <w:rPr>
          <w:rFonts w:ascii="Times New Roman" w:eastAsia="Times New Roman" w:hAnsi="Times New Roman" w:cs="Times New Roman"/>
          <w:color w:val="0F1017"/>
          <w:sz w:val="24"/>
          <w:szCs w:val="24"/>
        </w:rPr>
      </w:pPr>
    </w:p>
    <w:p w14:paraId="4E58F41A" w14:textId="3AD92BC7" w:rsidR="006D366F" w:rsidRDefault="00527E0A" w:rsidP="004202A6">
      <w:pPr>
        <w:spacing w:after="0" w:line="240" w:lineRule="auto"/>
        <w:rPr>
          <w:rFonts w:ascii="Times New Roman" w:eastAsia="Times New Roman" w:hAnsi="Times New Roman" w:cs="Times New Roman"/>
          <w:color w:val="0F1017"/>
          <w:sz w:val="24"/>
          <w:szCs w:val="24"/>
        </w:rPr>
      </w:pPr>
      <w:r>
        <w:rPr>
          <w:rFonts w:ascii="Times New Roman" w:eastAsia="Times New Roman" w:hAnsi="Times New Roman" w:cs="Times New Roman"/>
          <w:color w:val="0F1017"/>
          <w:sz w:val="24"/>
          <w:szCs w:val="24"/>
        </w:rPr>
        <w:t xml:space="preserve">“Deliberate choices related to materials and design were made to enhance comfort for patients, allow for more precise stimulation and streamline the surgical procedure, all while being able to capture objective data for more efficient, informed programming,” said </w:t>
      </w:r>
      <w:r w:rsidR="006D366F">
        <w:rPr>
          <w:rFonts w:ascii="Times New Roman" w:eastAsia="Times New Roman" w:hAnsi="Times New Roman" w:cs="Times New Roman"/>
          <w:color w:val="0F1017"/>
          <w:sz w:val="24"/>
          <w:szCs w:val="24"/>
        </w:rPr>
        <w:t>Medtronic, the Dublin, Ireland-based medical technology company that devised the system.</w:t>
      </w:r>
    </w:p>
    <w:p w14:paraId="7AFD9F5D" w14:textId="659FD4C3" w:rsidR="00873AB8" w:rsidRDefault="00873AB8" w:rsidP="00873AB8">
      <w:pPr>
        <w:spacing w:after="0" w:line="240" w:lineRule="auto"/>
        <w:rPr>
          <w:rFonts w:ascii="Times New Roman" w:eastAsia="Times New Roman" w:hAnsi="Times New Roman" w:cs="Times New Roman"/>
          <w:iCs/>
          <w:sz w:val="24"/>
          <w:szCs w:val="24"/>
        </w:rPr>
      </w:pPr>
    </w:p>
    <w:p w14:paraId="6ED7ABCB" w14:textId="666CFF96" w:rsidR="00873AB8" w:rsidRPr="000A4425" w:rsidRDefault="00873AB8" w:rsidP="000A4425">
      <w:pPr>
        <w:spacing w:after="0" w:line="240" w:lineRule="auto"/>
        <w:rPr>
          <w:rFonts w:ascii="Times New Roman" w:eastAsia="Times New Roman" w:hAnsi="Times New Roman" w:cs="Times New Roman"/>
          <w:color w:val="1F497D"/>
          <w:sz w:val="24"/>
          <w:szCs w:val="24"/>
        </w:rPr>
      </w:pPr>
      <w:r w:rsidRPr="000A4425">
        <w:rPr>
          <w:rFonts w:ascii="Times New Roman" w:eastAsia="Times New Roman" w:hAnsi="Times New Roman" w:cs="Times New Roman"/>
          <w:sz w:val="24"/>
          <w:szCs w:val="24"/>
        </w:rPr>
        <w:t xml:space="preserve">UAMS is the state’s only health sciences university, with colleges of Medicine, Nursing, Pharmacy, Health Professions and Public Health; a graduate school; hospital; a main campus in Little Rock; a Northwest Arkansas regional campus in Fayetteville; a statewide network of regional campuses; and seven institutes: the Winthrop P. Rockefeller Cancer Institute, Jackson T. Stephens Spine &amp; Neurosciences Institute, Harvey &amp; Bernice Jones Eye Institute, Psychiatric Research Institute, Donald W. Reynolds Institute on Aging, Translational Research Institute and Institute for Digital Health &amp; Innovation. </w:t>
      </w:r>
      <w:r w:rsidRPr="000A4425">
        <w:rPr>
          <w:rFonts w:ascii="Times New Roman" w:eastAsia="Times New Roman" w:hAnsi="Times New Roman" w:cs="Times New Roman"/>
          <w:bCs/>
          <w:sz w:val="24"/>
          <w:szCs w:val="24"/>
        </w:rPr>
        <w:t>UAMS includes UAMS Health, a statewide health system that encompasses all of UAMS’ clinical enterprise including its hospital, regional clinics and clinics it operates or staffs in cooperation with other providers.</w:t>
      </w:r>
      <w:r w:rsidRPr="000A4425">
        <w:rPr>
          <w:rFonts w:ascii="Times New Roman" w:eastAsia="Times New Roman" w:hAnsi="Times New Roman" w:cs="Times New Roman"/>
          <w:color w:val="201F1E"/>
          <w:sz w:val="24"/>
          <w:szCs w:val="24"/>
          <w:bdr w:val="none" w:sz="0" w:space="0" w:color="auto" w:frame="1"/>
        </w:rPr>
        <w:t xml:space="preserve"> UAMS</w:t>
      </w:r>
      <w:r w:rsidRPr="000A4425">
        <w:rPr>
          <w:rFonts w:ascii="Times New Roman" w:eastAsia="Times New Roman" w:hAnsi="Times New Roman" w:cs="Times New Roman"/>
          <w:sz w:val="24"/>
          <w:szCs w:val="24"/>
        </w:rPr>
        <w:t xml:space="preserve"> is the only adult Level 1 trauma center in the state. </w:t>
      </w:r>
      <w:r w:rsidR="000A4425" w:rsidRPr="000A4425">
        <w:rPr>
          <w:rFonts w:ascii="Times New Roman" w:hAnsi="Times New Roman" w:cs="Times New Roman"/>
          <w:i/>
          <w:iCs/>
          <w:sz w:val="24"/>
          <w:szCs w:val="24"/>
        </w:rPr>
        <w:t>U.S. News &amp; World Report</w:t>
      </w:r>
      <w:r w:rsidR="000A4425" w:rsidRPr="000A4425">
        <w:rPr>
          <w:rFonts w:ascii="Times New Roman" w:hAnsi="Times New Roman" w:cs="Times New Roman"/>
          <w:sz w:val="24"/>
          <w:szCs w:val="24"/>
        </w:rPr>
        <w:t xml:space="preserve"> named UAMS Medical Center the state’s Best Hospital; ranked its ear, nose and throat program among the top 50 nationwide; and named six areas as high performing — COPD, colon cancer surgery, heart failure, hip replacement, knee replacement</w:t>
      </w:r>
      <w:r w:rsidR="000A4425">
        <w:rPr>
          <w:rFonts w:ascii="Times New Roman" w:hAnsi="Times New Roman" w:cs="Times New Roman"/>
          <w:sz w:val="24"/>
          <w:szCs w:val="24"/>
        </w:rPr>
        <w:t xml:space="preserve"> and</w:t>
      </w:r>
      <w:r w:rsidR="000A4425" w:rsidRPr="000A4425">
        <w:rPr>
          <w:rFonts w:ascii="Times New Roman" w:hAnsi="Times New Roman" w:cs="Times New Roman"/>
          <w:sz w:val="24"/>
          <w:szCs w:val="24"/>
        </w:rPr>
        <w:t xml:space="preserve"> lung cancer surgery.</w:t>
      </w:r>
      <w:r w:rsidRPr="000A4425">
        <w:rPr>
          <w:rFonts w:ascii="Times New Roman" w:eastAsia="Times New Roman" w:hAnsi="Times New Roman" w:cs="Times New Roman"/>
          <w:b/>
          <w:bCs/>
          <w:sz w:val="24"/>
          <w:szCs w:val="24"/>
        </w:rPr>
        <w:t xml:space="preserve"> </w:t>
      </w:r>
      <w:r w:rsidRPr="000A4425">
        <w:rPr>
          <w:rFonts w:ascii="Times New Roman" w:eastAsia="Times New Roman" w:hAnsi="Times New Roman" w:cs="Times New Roman"/>
          <w:sz w:val="24"/>
          <w:szCs w:val="24"/>
        </w:rPr>
        <w:t>UAMS has 2,</w:t>
      </w:r>
      <w:r w:rsidR="00A12A51">
        <w:rPr>
          <w:rFonts w:ascii="Times New Roman" w:eastAsia="Times New Roman" w:hAnsi="Times New Roman" w:cs="Times New Roman"/>
          <w:sz w:val="24"/>
          <w:szCs w:val="24"/>
        </w:rPr>
        <w:t>876</w:t>
      </w:r>
      <w:r w:rsidR="00A12A51" w:rsidRPr="000A4425">
        <w:rPr>
          <w:rFonts w:ascii="Times New Roman" w:eastAsia="Times New Roman" w:hAnsi="Times New Roman" w:cs="Times New Roman"/>
          <w:sz w:val="24"/>
          <w:szCs w:val="24"/>
        </w:rPr>
        <w:t xml:space="preserve"> </w:t>
      </w:r>
      <w:r w:rsidRPr="000A4425">
        <w:rPr>
          <w:rFonts w:ascii="Times New Roman" w:eastAsia="Times New Roman" w:hAnsi="Times New Roman" w:cs="Times New Roman"/>
          <w:sz w:val="24"/>
          <w:szCs w:val="24"/>
        </w:rPr>
        <w:t xml:space="preserve">students, </w:t>
      </w:r>
      <w:r w:rsidR="00A12A51" w:rsidRPr="000A4425">
        <w:rPr>
          <w:rFonts w:ascii="Times New Roman" w:eastAsia="Times New Roman" w:hAnsi="Times New Roman" w:cs="Times New Roman"/>
          <w:sz w:val="24"/>
          <w:szCs w:val="24"/>
        </w:rPr>
        <w:t>8</w:t>
      </w:r>
      <w:r w:rsidR="008939FF">
        <w:rPr>
          <w:rFonts w:ascii="Times New Roman" w:eastAsia="Times New Roman" w:hAnsi="Times New Roman" w:cs="Times New Roman"/>
          <w:sz w:val="24"/>
          <w:szCs w:val="24"/>
        </w:rPr>
        <w:t>98</w:t>
      </w:r>
      <w:r w:rsidR="00A12A51" w:rsidRPr="000A4425">
        <w:rPr>
          <w:rFonts w:ascii="Times New Roman" w:eastAsia="Times New Roman" w:hAnsi="Times New Roman" w:cs="Times New Roman"/>
          <w:sz w:val="24"/>
          <w:szCs w:val="24"/>
        </w:rPr>
        <w:t xml:space="preserve"> </w:t>
      </w:r>
      <w:r w:rsidRPr="000A4425">
        <w:rPr>
          <w:rFonts w:ascii="Times New Roman" w:eastAsia="Times New Roman" w:hAnsi="Times New Roman" w:cs="Times New Roman"/>
          <w:sz w:val="24"/>
          <w:szCs w:val="24"/>
        </w:rPr>
        <w:t xml:space="preserve">medical residents and </w:t>
      </w:r>
      <w:r w:rsidR="00A12A51">
        <w:rPr>
          <w:rFonts w:ascii="Times New Roman" w:eastAsia="Times New Roman" w:hAnsi="Times New Roman" w:cs="Times New Roman"/>
          <w:sz w:val="24"/>
          <w:szCs w:val="24"/>
        </w:rPr>
        <w:t>four</w:t>
      </w:r>
      <w:r w:rsidR="00A12A51" w:rsidRPr="000A4425">
        <w:rPr>
          <w:rFonts w:ascii="Times New Roman" w:eastAsia="Times New Roman" w:hAnsi="Times New Roman" w:cs="Times New Roman"/>
          <w:sz w:val="24"/>
          <w:szCs w:val="24"/>
        </w:rPr>
        <w:t xml:space="preserve"> </w:t>
      </w:r>
      <w:r w:rsidRPr="000A4425">
        <w:rPr>
          <w:rFonts w:ascii="Times New Roman" w:eastAsia="Times New Roman" w:hAnsi="Times New Roman" w:cs="Times New Roman"/>
          <w:sz w:val="24"/>
          <w:szCs w:val="24"/>
        </w:rPr>
        <w:t xml:space="preserve">dental residents. It is the state’s largest public employer with more than 10,000 employees, including 1,200 physicians who provide care to patients at UAMS, its regional campuses, Arkansas Children’s Hospital, the VA Medical Center and Baptist Health. Visit </w:t>
      </w:r>
      <w:hyperlink r:id="rId12" w:history="1">
        <w:r w:rsidRPr="000A4425">
          <w:rPr>
            <w:rFonts w:ascii="Times New Roman" w:eastAsia="Times New Roman" w:hAnsi="Times New Roman" w:cs="Times New Roman"/>
            <w:color w:val="0000FF"/>
            <w:sz w:val="24"/>
            <w:szCs w:val="24"/>
            <w:u w:val="single"/>
          </w:rPr>
          <w:t>www.uams.edu</w:t>
        </w:r>
      </w:hyperlink>
      <w:r w:rsidRPr="000A4425">
        <w:rPr>
          <w:rFonts w:ascii="Times New Roman" w:eastAsia="Times New Roman" w:hAnsi="Times New Roman" w:cs="Times New Roman"/>
          <w:sz w:val="24"/>
          <w:szCs w:val="24"/>
        </w:rPr>
        <w:t xml:space="preserve"> or </w:t>
      </w:r>
      <w:hyperlink r:id="rId13" w:tooltip="http://www.uamshealth.com/" w:history="1">
        <w:r w:rsidRPr="000A4425">
          <w:rPr>
            <w:rFonts w:ascii="Times New Roman" w:eastAsia="Times New Roman" w:hAnsi="Times New Roman" w:cs="Times New Roman"/>
            <w:color w:val="0000FF"/>
            <w:sz w:val="24"/>
            <w:szCs w:val="24"/>
            <w:u w:val="single"/>
          </w:rPr>
          <w:t>www.uamshealth.com</w:t>
        </w:r>
      </w:hyperlink>
      <w:r w:rsidRPr="000A4425">
        <w:rPr>
          <w:rFonts w:ascii="Times New Roman" w:eastAsia="Times New Roman" w:hAnsi="Times New Roman" w:cs="Times New Roman"/>
          <w:sz w:val="24"/>
          <w:szCs w:val="24"/>
        </w:rPr>
        <w:t xml:space="preserve">. Find us on </w:t>
      </w:r>
      <w:hyperlink r:id="rId14" w:history="1">
        <w:r w:rsidRPr="000A4425">
          <w:rPr>
            <w:rFonts w:ascii="Times New Roman" w:eastAsia="Times New Roman" w:hAnsi="Times New Roman" w:cs="Times New Roman"/>
            <w:color w:val="0000FF"/>
            <w:sz w:val="24"/>
            <w:szCs w:val="24"/>
            <w:u w:val="single"/>
          </w:rPr>
          <w:t>Facebook</w:t>
        </w:r>
      </w:hyperlink>
      <w:r w:rsidRPr="000A4425">
        <w:rPr>
          <w:rFonts w:ascii="Times New Roman" w:eastAsia="Times New Roman" w:hAnsi="Times New Roman" w:cs="Times New Roman"/>
          <w:sz w:val="24"/>
          <w:szCs w:val="24"/>
        </w:rPr>
        <w:t xml:space="preserve">, </w:t>
      </w:r>
      <w:hyperlink r:id="rId15" w:history="1">
        <w:r w:rsidRPr="000A4425">
          <w:rPr>
            <w:rFonts w:ascii="Times New Roman" w:eastAsia="Times New Roman" w:hAnsi="Times New Roman" w:cs="Times New Roman"/>
            <w:color w:val="0000FF"/>
            <w:sz w:val="24"/>
            <w:szCs w:val="24"/>
            <w:u w:val="single"/>
          </w:rPr>
          <w:t>Twitter</w:t>
        </w:r>
      </w:hyperlink>
      <w:r w:rsidRPr="000A4425">
        <w:rPr>
          <w:rFonts w:ascii="Times New Roman" w:eastAsia="Times New Roman" w:hAnsi="Times New Roman" w:cs="Times New Roman"/>
          <w:sz w:val="24"/>
          <w:szCs w:val="24"/>
        </w:rPr>
        <w:t xml:space="preserve">, </w:t>
      </w:r>
      <w:hyperlink r:id="rId16" w:history="1">
        <w:r w:rsidRPr="000A4425">
          <w:rPr>
            <w:rFonts w:ascii="Times New Roman" w:eastAsia="Times New Roman" w:hAnsi="Times New Roman" w:cs="Times New Roman"/>
            <w:color w:val="0000FF"/>
            <w:sz w:val="24"/>
            <w:szCs w:val="24"/>
            <w:u w:val="single"/>
          </w:rPr>
          <w:t>YouTube</w:t>
        </w:r>
      </w:hyperlink>
      <w:r w:rsidRPr="000A4425">
        <w:rPr>
          <w:rFonts w:ascii="Times New Roman" w:eastAsia="Times New Roman" w:hAnsi="Times New Roman" w:cs="Times New Roman"/>
          <w:sz w:val="24"/>
          <w:szCs w:val="24"/>
        </w:rPr>
        <w:t xml:space="preserve"> or </w:t>
      </w:r>
      <w:hyperlink r:id="rId17" w:history="1">
        <w:r w:rsidRPr="000A4425">
          <w:rPr>
            <w:rFonts w:ascii="Times New Roman" w:eastAsia="Times New Roman" w:hAnsi="Times New Roman" w:cs="Times New Roman"/>
            <w:color w:val="0000FF"/>
            <w:sz w:val="24"/>
            <w:szCs w:val="24"/>
            <w:u w:val="single"/>
          </w:rPr>
          <w:t>Instagram</w:t>
        </w:r>
      </w:hyperlink>
      <w:r w:rsidRPr="000A4425">
        <w:rPr>
          <w:rFonts w:ascii="Times New Roman" w:eastAsia="Times New Roman" w:hAnsi="Times New Roman" w:cs="Times New Roman"/>
          <w:sz w:val="24"/>
          <w:szCs w:val="24"/>
        </w:rPr>
        <w:t xml:space="preserve">. </w:t>
      </w:r>
    </w:p>
    <w:p w14:paraId="62E67212" w14:textId="77777777" w:rsidR="00873AB8" w:rsidRPr="000A4425" w:rsidRDefault="00873AB8" w:rsidP="00873AB8">
      <w:pPr>
        <w:spacing w:after="0" w:line="240" w:lineRule="auto"/>
        <w:ind w:left="4320" w:firstLine="720"/>
        <w:rPr>
          <w:rFonts w:ascii="Times New Roman" w:eastAsia="Times New Roman" w:hAnsi="Times New Roman" w:cs="Times New Roman"/>
          <w:sz w:val="24"/>
          <w:szCs w:val="24"/>
        </w:rPr>
      </w:pPr>
    </w:p>
    <w:p w14:paraId="3DB308F6" w14:textId="48124645" w:rsidR="00873AB8" w:rsidRPr="00873AB8" w:rsidRDefault="00873AB8" w:rsidP="00873AB8">
      <w:pPr>
        <w:spacing w:after="0" w:line="240" w:lineRule="auto"/>
        <w:ind w:left="1440" w:firstLine="720"/>
        <w:rPr>
          <w:rFonts w:ascii="Times New Roman" w:eastAsia="Times New Roman" w:hAnsi="Times New Roman" w:cs="Times New Roman"/>
          <w:sz w:val="24"/>
          <w:szCs w:val="24"/>
        </w:rPr>
      </w:pPr>
      <w:r w:rsidRPr="00873AB8">
        <w:rPr>
          <w:rFonts w:ascii="Times New Roman" w:eastAsia="Times New Roman" w:hAnsi="Times New Roman" w:cs="Times New Roman"/>
          <w:sz w:val="24"/>
          <w:szCs w:val="24"/>
        </w:rPr>
        <w:t xml:space="preserve">Like us, we’re social: </w:t>
      </w:r>
      <w:r w:rsidRPr="00873AB8">
        <w:rPr>
          <w:rFonts w:ascii="Times New Roman" w:eastAsia="Times New Roman" w:hAnsi="Times New Roman" w:cs="Times New Roman"/>
          <w:noProof/>
          <w:sz w:val="24"/>
          <w:szCs w:val="24"/>
        </w:rPr>
        <w:drawing>
          <wp:inline distT="0" distB="0" distL="0" distR="0" wp14:anchorId="151D4B9E" wp14:editId="69AA5F2E">
            <wp:extent cx="297180" cy="266700"/>
            <wp:effectExtent l="0" t="0" r="7620" b="0"/>
            <wp:docPr id="4" name="Picture 4" descr="dc36f8aa-3677-4a31-aea2-04f8525a8131">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36f8aa-3677-4a31-aea2-04f8525a813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297180" cy="266700"/>
                    </a:xfrm>
                    <a:prstGeom prst="rect">
                      <a:avLst/>
                    </a:prstGeom>
                    <a:noFill/>
                    <a:ln>
                      <a:noFill/>
                    </a:ln>
                  </pic:spPr>
                </pic:pic>
              </a:graphicData>
            </a:graphic>
          </wp:inline>
        </w:drawing>
      </w:r>
      <w:r w:rsidRPr="00873AB8">
        <w:rPr>
          <w:rFonts w:ascii="Times New Roman" w:eastAsia="Times New Roman" w:hAnsi="Times New Roman" w:cs="Times New Roman"/>
          <w:noProof/>
          <w:sz w:val="24"/>
          <w:szCs w:val="24"/>
        </w:rPr>
        <w:drawing>
          <wp:inline distT="0" distB="0" distL="0" distR="0" wp14:anchorId="1FEAB65B" wp14:editId="4E5AD4B3">
            <wp:extent cx="259080" cy="266700"/>
            <wp:effectExtent l="0" t="0" r="7620" b="0"/>
            <wp:docPr id="3" name="Picture 3" descr="0da17e2a-9ed5-496a-b161-9fd4491ce5c7">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da17e2a-9ed5-496a-b161-9fd4491ce5c7"/>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259080" cy="266700"/>
                    </a:xfrm>
                    <a:prstGeom prst="rect">
                      <a:avLst/>
                    </a:prstGeom>
                    <a:noFill/>
                    <a:ln>
                      <a:noFill/>
                    </a:ln>
                  </pic:spPr>
                </pic:pic>
              </a:graphicData>
            </a:graphic>
          </wp:inline>
        </w:drawing>
      </w:r>
      <w:r w:rsidRPr="00873AB8">
        <w:rPr>
          <w:rFonts w:ascii="Times New Roman" w:eastAsia="Times New Roman" w:hAnsi="Times New Roman" w:cs="Times New Roman"/>
          <w:noProof/>
          <w:sz w:val="24"/>
          <w:szCs w:val="24"/>
        </w:rPr>
        <w:drawing>
          <wp:inline distT="0" distB="0" distL="0" distR="0" wp14:anchorId="0A627F41" wp14:editId="38B185FD">
            <wp:extent cx="259080" cy="266700"/>
            <wp:effectExtent l="0" t="0" r="7620" b="0"/>
            <wp:docPr id="2" name="Picture 2" descr="0383f6eb-b125-4288-b7ee-8577ca2dbf8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383f6eb-b125-4288-b7ee-8577ca2dbf8e"/>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259080" cy="266700"/>
                    </a:xfrm>
                    <a:prstGeom prst="rect">
                      <a:avLst/>
                    </a:prstGeom>
                    <a:noFill/>
                    <a:ln>
                      <a:noFill/>
                    </a:ln>
                  </pic:spPr>
                </pic:pic>
              </a:graphicData>
            </a:graphic>
          </wp:inline>
        </w:drawing>
      </w:r>
      <w:r w:rsidRPr="00873AB8">
        <w:rPr>
          <w:rFonts w:ascii="Times New Roman" w:eastAsia="Times New Roman" w:hAnsi="Times New Roman" w:cs="Times New Roman"/>
          <w:noProof/>
          <w:sz w:val="24"/>
          <w:szCs w:val="24"/>
        </w:rPr>
        <w:drawing>
          <wp:inline distT="0" distB="0" distL="0" distR="0" wp14:anchorId="7FB88AF2" wp14:editId="68C20C42">
            <wp:extent cx="259080" cy="266700"/>
            <wp:effectExtent l="0" t="0" r="7620" b="0"/>
            <wp:docPr id="1" name="Picture 1" descr="download (1)">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 (1)"/>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259080" cy="266700"/>
                    </a:xfrm>
                    <a:prstGeom prst="rect">
                      <a:avLst/>
                    </a:prstGeom>
                    <a:noFill/>
                    <a:ln>
                      <a:noFill/>
                    </a:ln>
                  </pic:spPr>
                </pic:pic>
              </a:graphicData>
            </a:graphic>
          </wp:inline>
        </w:drawing>
      </w:r>
    </w:p>
    <w:p w14:paraId="729FAC74" w14:textId="77777777" w:rsidR="00B95277" w:rsidRDefault="00B95277"/>
    <w:sectPr w:rsidR="00B95277" w:rsidSect="00E57878">
      <w:headerReference w:type="even" r:id="rId27"/>
      <w:headerReference w:type="default" r:id="rId28"/>
      <w:footerReference w:type="default" r:id="rId29"/>
      <w:pgSz w:w="12240" w:h="15840" w:code="1"/>
      <w:pgMar w:top="720" w:right="1627" w:bottom="403" w:left="2016"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6B776D" w16cex:dateUtc="2021-06-09T22:22:00Z"/>
  <w16cex:commentExtensible w16cex:durableId="246B7846" w16cex:dateUtc="2021-06-09T22:26:00Z"/>
  <w16cex:commentExtensible w16cex:durableId="246B78C3" w16cex:dateUtc="2021-06-09T22: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327F8CB" w16cid:durableId="246B776D"/>
  <w16cid:commentId w16cid:paraId="05D12C30" w16cid:durableId="246B7846"/>
  <w16cid:commentId w16cid:paraId="788ACBAE" w16cid:durableId="246B78C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244FE7" w14:textId="77777777" w:rsidR="009D32E5" w:rsidRDefault="009D32E5">
      <w:pPr>
        <w:spacing w:after="0" w:line="240" w:lineRule="auto"/>
      </w:pPr>
      <w:r>
        <w:separator/>
      </w:r>
    </w:p>
  </w:endnote>
  <w:endnote w:type="continuationSeparator" w:id="0">
    <w:p w14:paraId="7D2812AD" w14:textId="77777777" w:rsidR="009D32E5" w:rsidRDefault="009D32E5">
      <w:pPr>
        <w:spacing w:after="0" w:line="240" w:lineRule="auto"/>
      </w:pPr>
      <w:r>
        <w:continuationSeparator/>
      </w:r>
    </w:p>
  </w:endnote>
  <w:endnote w:type="continuationNotice" w:id="1">
    <w:p w14:paraId="05D66E45" w14:textId="77777777" w:rsidR="009D32E5" w:rsidRDefault="009D32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FrizQuadrata">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Garamon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DD2BC" w14:textId="77777777" w:rsidR="00A33804" w:rsidRDefault="00A338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2AA82F" w14:textId="77777777" w:rsidR="009D32E5" w:rsidRDefault="009D32E5">
      <w:pPr>
        <w:spacing w:after="0" w:line="240" w:lineRule="auto"/>
      </w:pPr>
      <w:r>
        <w:separator/>
      </w:r>
    </w:p>
  </w:footnote>
  <w:footnote w:type="continuationSeparator" w:id="0">
    <w:p w14:paraId="1EF2913B" w14:textId="77777777" w:rsidR="009D32E5" w:rsidRDefault="009D32E5">
      <w:pPr>
        <w:spacing w:after="0" w:line="240" w:lineRule="auto"/>
      </w:pPr>
      <w:r>
        <w:continuationSeparator/>
      </w:r>
    </w:p>
  </w:footnote>
  <w:footnote w:type="continuationNotice" w:id="1">
    <w:p w14:paraId="39B14142" w14:textId="77777777" w:rsidR="009D32E5" w:rsidRDefault="009D32E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330EA" w14:textId="77777777" w:rsidR="00095A65" w:rsidRDefault="008A7184">
    <w:pPr>
      <w:pStyle w:val="Header"/>
    </w:pPr>
    <w:r>
      <w:t>UAMS news release – Kent McKelvey, M.D., Named Winthrop P. Rockefeller Chair</w:t>
    </w:r>
  </w:p>
  <w:p w14:paraId="2B0885C8" w14:textId="77777777" w:rsidR="00095A65" w:rsidRDefault="008A7184">
    <w:pPr>
      <w:pStyle w:val="Header"/>
    </w:pPr>
    <w:r>
      <w:t>Page 2</w:t>
    </w:r>
  </w:p>
  <w:p w14:paraId="01011E68" w14:textId="77777777" w:rsidR="00095A65" w:rsidRDefault="009D32E5">
    <w:pPr>
      <w:pStyle w:val="Header"/>
    </w:pPr>
  </w:p>
  <w:p w14:paraId="22F8199B" w14:textId="77777777" w:rsidR="00095A65" w:rsidRDefault="009D32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E222A" w14:textId="77777777" w:rsidR="00A33804" w:rsidRDefault="00A338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AB8"/>
    <w:rsid w:val="00022977"/>
    <w:rsid w:val="000A4425"/>
    <w:rsid w:val="000D14EA"/>
    <w:rsid w:val="00112674"/>
    <w:rsid w:val="00120DA6"/>
    <w:rsid w:val="001863A5"/>
    <w:rsid w:val="001F4A87"/>
    <w:rsid w:val="00223C01"/>
    <w:rsid w:val="002801A6"/>
    <w:rsid w:val="002A58C1"/>
    <w:rsid w:val="00352DE3"/>
    <w:rsid w:val="00376C6B"/>
    <w:rsid w:val="00394D84"/>
    <w:rsid w:val="003C5EAD"/>
    <w:rsid w:val="003F0FA9"/>
    <w:rsid w:val="004202A6"/>
    <w:rsid w:val="00440444"/>
    <w:rsid w:val="00461790"/>
    <w:rsid w:val="00463CA7"/>
    <w:rsid w:val="004753EF"/>
    <w:rsid w:val="00497F06"/>
    <w:rsid w:val="004A701C"/>
    <w:rsid w:val="004B07F7"/>
    <w:rsid w:val="004B1B96"/>
    <w:rsid w:val="004E4E36"/>
    <w:rsid w:val="00505368"/>
    <w:rsid w:val="00527E0A"/>
    <w:rsid w:val="00536C95"/>
    <w:rsid w:val="005733E6"/>
    <w:rsid w:val="005971DC"/>
    <w:rsid w:val="006043F3"/>
    <w:rsid w:val="00652B41"/>
    <w:rsid w:val="00671432"/>
    <w:rsid w:val="00692E5D"/>
    <w:rsid w:val="00697D7F"/>
    <w:rsid w:val="006D366F"/>
    <w:rsid w:val="00726CA8"/>
    <w:rsid w:val="007405BF"/>
    <w:rsid w:val="00774DA6"/>
    <w:rsid w:val="00780434"/>
    <w:rsid w:val="007B759C"/>
    <w:rsid w:val="007C24EF"/>
    <w:rsid w:val="00861978"/>
    <w:rsid w:val="00873AB8"/>
    <w:rsid w:val="008939FF"/>
    <w:rsid w:val="008A7184"/>
    <w:rsid w:val="00902117"/>
    <w:rsid w:val="00902D1A"/>
    <w:rsid w:val="00904A23"/>
    <w:rsid w:val="00913E53"/>
    <w:rsid w:val="00930F46"/>
    <w:rsid w:val="0094435F"/>
    <w:rsid w:val="00945B86"/>
    <w:rsid w:val="00950E89"/>
    <w:rsid w:val="009514BB"/>
    <w:rsid w:val="0095463A"/>
    <w:rsid w:val="00971E52"/>
    <w:rsid w:val="009C0AA3"/>
    <w:rsid w:val="009C3FE0"/>
    <w:rsid w:val="009D19E1"/>
    <w:rsid w:val="009D32E5"/>
    <w:rsid w:val="009D4FEC"/>
    <w:rsid w:val="009E7B49"/>
    <w:rsid w:val="00A12A51"/>
    <w:rsid w:val="00A23770"/>
    <w:rsid w:val="00A33804"/>
    <w:rsid w:val="00A45329"/>
    <w:rsid w:val="00A55C11"/>
    <w:rsid w:val="00A62500"/>
    <w:rsid w:val="00AA2A0B"/>
    <w:rsid w:val="00B102CB"/>
    <w:rsid w:val="00B7000C"/>
    <w:rsid w:val="00B95277"/>
    <w:rsid w:val="00B96065"/>
    <w:rsid w:val="00BB0DBA"/>
    <w:rsid w:val="00BD3B52"/>
    <w:rsid w:val="00BE350B"/>
    <w:rsid w:val="00C5581B"/>
    <w:rsid w:val="00CA1FA2"/>
    <w:rsid w:val="00D012BF"/>
    <w:rsid w:val="00D15C6C"/>
    <w:rsid w:val="00D46197"/>
    <w:rsid w:val="00D80272"/>
    <w:rsid w:val="00D9578A"/>
    <w:rsid w:val="00DF4BFD"/>
    <w:rsid w:val="00E13585"/>
    <w:rsid w:val="00E50C6B"/>
    <w:rsid w:val="00EA29F9"/>
    <w:rsid w:val="00EC720C"/>
    <w:rsid w:val="00ED1E43"/>
    <w:rsid w:val="00F124F1"/>
    <w:rsid w:val="00F50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905FB"/>
  <w15:chartTrackingRefBased/>
  <w15:docId w15:val="{D8B43DF6-F967-49FE-AD5E-78A34B0E4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73AB8"/>
    <w:rPr>
      <w:color w:val="0000FF"/>
      <w:u w:val="single"/>
    </w:rPr>
  </w:style>
  <w:style w:type="paragraph" w:styleId="PlainText">
    <w:name w:val="Plain Text"/>
    <w:basedOn w:val="Normal"/>
    <w:link w:val="PlainTextChar"/>
    <w:uiPriority w:val="99"/>
    <w:rsid w:val="00873AB8"/>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873AB8"/>
    <w:rPr>
      <w:rFonts w:ascii="Courier New" w:eastAsia="Times New Roman" w:hAnsi="Courier New" w:cs="Times New Roman"/>
      <w:sz w:val="20"/>
      <w:szCs w:val="20"/>
    </w:rPr>
  </w:style>
  <w:style w:type="paragraph" w:styleId="Header">
    <w:name w:val="header"/>
    <w:basedOn w:val="Normal"/>
    <w:link w:val="HeaderChar"/>
    <w:uiPriority w:val="99"/>
    <w:rsid w:val="00873AB8"/>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873AB8"/>
    <w:rPr>
      <w:rFonts w:ascii="Times New Roman" w:eastAsia="Times New Roman" w:hAnsi="Times New Roman" w:cs="Times New Roman"/>
      <w:sz w:val="24"/>
      <w:szCs w:val="24"/>
    </w:rPr>
  </w:style>
  <w:style w:type="character" w:customStyle="1" w:styleId="xbumpedfont15">
    <w:name w:val="x_bumpedfont15"/>
    <w:rsid w:val="00873AB8"/>
  </w:style>
  <w:style w:type="character" w:styleId="CommentReference">
    <w:name w:val="annotation reference"/>
    <w:basedOn w:val="DefaultParagraphFont"/>
    <w:uiPriority w:val="99"/>
    <w:semiHidden/>
    <w:unhideWhenUsed/>
    <w:rsid w:val="00ED1E43"/>
    <w:rPr>
      <w:sz w:val="16"/>
      <w:szCs w:val="16"/>
    </w:rPr>
  </w:style>
  <w:style w:type="paragraph" w:styleId="CommentText">
    <w:name w:val="annotation text"/>
    <w:basedOn w:val="Normal"/>
    <w:link w:val="CommentTextChar"/>
    <w:uiPriority w:val="99"/>
    <w:semiHidden/>
    <w:unhideWhenUsed/>
    <w:rsid w:val="00ED1E43"/>
    <w:pPr>
      <w:spacing w:line="240" w:lineRule="auto"/>
    </w:pPr>
    <w:rPr>
      <w:sz w:val="20"/>
      <w:szCs w:val="20"/>
    </w:rPr>
  </w:style>
  <w:style w:type="character" w:customStyle="1" w:styleId="CommentTextChar">
    <w:name w:val="Comment Text Char"/>
    <w:basedOn w:val="DefaultParagraphFont"/>
    <w:link w:val="CommentText"/>
    <w:uiPriority w:val="99"/>
    <w:semiHidden/>
    <w:rsid w:val="00ED1E43"/>
    <w:rPr>
      <w:sz w:val="20"/>
      <w:szCs w:val="20"/>
    </w:rPr>
  </w:style>
  <w:style w:type="paragraph" w:styleId="CommentSubject">
    <w:name w:val="annotation subject"/>
    <w:basedOn w:val="CommentText"/>
    <w:next w:val="CommentText"/>
    <w:link w:val="CommentSubjectChar"/>
    <w:uiPriority w:val="99"/>
    <w:semiHidden/>
    <w:unhideWhenUsed/>
    <w:rsid w:val="00ED1E43"/>
    <w:rPr>
      <w:b/>
      <w:bCs/>
    </w:rPr>
  </w:style>
  <w:style w:type="character" w:customStyle="1" w:styleId="CommentSubjectChar">
    <w:name w:val="Comment Subject Char"/>
    <w:basedOn w:val="CommentTextChar"/>
    <w:link w:val="CommentSubject"/>
    <w:uiPriority w:val="99"/>
    <w:semiHidden/>
    <w:rsid w:val="00ED1E43"/>
    <w:rPr>
      <w:b/>
      <w:bCs/>
      <w:sz w:val="20"/>
      <w:szCs w:val="20"/>
    </w:rPr>
  </w:style>
  <w:style w:type="paragraph" w:styleId="BalloonText">
    <w:name w:val="Balloon Text"/>
    <w:basedOn w:val="Normal"/>
    <w:link w:val="BalloonTextChar"/>
    <w:uiPriority w:val="99"/>
    <w:semiHidden/>
    <w:unhideWhenUsed/>
    <w:rsid w:val="00ED1E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E43"/>
    <w:rPr>
      <w:rFonts w:ascii="Segoe UI" w:hAnsi="Segoe UI" w:cs="Segoe UI"/>
      <w:sz w:val="18"/>
      <w:szCs w:val="18"/>
    </w:rPr>
  </w:style>
  <w:style w:type="paragraph" w:styleId="Footer">
    <w:name w:val="footer"/>
    <w:basedOn w:val="Normal"/>
    <w:link w:val="FooterChar"/>
    <w:uiPriority w:val="99"/>
    <w:unhideWhenUsed/>
    <w:rsid w:val="00A338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3804"/>
  </w:style>
  <w:style w:type="character" w:styleId="FollowedHyperlink">
    <w:name w:val="FollowedHyperlink"/>
    <w:basedOn w:val="DefaultParagraphFont"/>
    <w:uiPriority w:val="99"/>
    <w:semiHidden/>
    <w:unhideWhenUsed/>
    <w:rsid w:val="004404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3782848">
      <w:bodyDiv w:val="1"/>
      <w:marLeft w:val="0"/>
      <w:marRight w:val="0"/>
      <w:marTop w:val="0"/>
      <w:marBottom w:val="0"/>
      <w:divBdr>
        <w:top w:val="none" w:sz="0" w:space="0" w:color="auto"/>
        <w:left w:val="none" w:sz="0" w:space="0" w:color="auto"/>
        <w:bottom w:val="none" w:sz="0" w:space="0" w:color="auto"/>
        <w:right w:val="none" w:sz="0" w:space="0" w:color="auto"/>
      </w:divBdr>
    </w:div>
    <w:div w:id="2049253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slie@uams.edu" TargetMode="External"/><Relationship Id="rId13" Type="http://schemas.openxmlformats.org/officeDocument/2006/relationships/hyperlink" Target="http://www.uamshealth.com/" TargetMode="External"/><Relationship Id="rId18" Type="http://schemas.openxmlformats.org/officeDocument/2006/relationships/hyperlink" Target="https://www.facebook.com/UAMShealth?ref=hl" TargetMode="External"/><Relationship Id="rId26" Type="http://schemas.openxmlformats.org/officeDocument/2006/relationships/image" Target="cid:image004.jpg@01D5478C.FADFC460" TargetMode="External"/><Relationship Id="rId3" Type="http://schemas.openxmlformats.org/officeDocument/2006/relationships/webSettings" Target="webSettings.xml"/><Relationship Id="rId21" Type="http://schemas.openxmlformats.org/officeDocument/2006/relationships/image" Target="media/image3.png"/><Relationship Id="rId34" Type="http://schemas.microsoft.com/office/2016/09/relationships/commentsIds" Target="commentsIds.xml"/><Relationship Id="rId7" Type="http://schemas.openxmlformats.org/officeDocument/2006/relationships/image" Target="media/image10.png"/><Relationship Id="rId12" Type="http://schemas.openxmlformats.org/officeDocument/2006/relationships/hyperlink" Target="http://www.uams.edu" TargetMode="External"/><Relationship Id="rId17" Type="http://schemas.openxmlformats.org/officeDocument/2006/relationships/hyperlink" Target="https://instagram.com/uamshealth/" TargetMode="External"/><Relationship Id="rId25" Type="http://schemas.openxmlformats.org/officeDocument/2006/relationships/image" Target="media/image5.jpeg"/><Relationship Id="rId2" Type="http://schemas.openxmlformats.org/officeDocument/2006/relationships/settings" Target="settings.xml"/><Relationship Id="rId16" Type="http://schemas.openxmlformats.org/officeDocument/2006/relationships/hyperlink" Target="https://www.youtube.com/user/UAMSHealth" TargetMode="External"/><Relationship Id="rId20" Type="http://schemas.openxmlformats.org/officeDocument/2006/relationships/image" Target="cid:image001.gif@01D5478C.FADFC460" TargetMode="External"/><Relationship Id="rId29"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uamshealth.com/provider/erika-a-petersen/" TargetMode="External"/><Relationship Id="rId24" Type="http://schemas.openxmlformats.org/officeDocument/2006/relationships/image" Target="cid:image003.png@01D5478C.FADFC460" TargetMode="External"/><Relationship Id="rId5" Type="http://schemas.openxmlformats.org/officeDocument/2006/relationships/endnotes" Target="endnotes.xml"/><Relationship Id="rId15" Type="http://schemas.openxmlformats.org/officeDocument/2006/relationships/hyperlink" Target="https://twitter.com/uamshealth" TargetMode="External"/><Relationship Id="rId23" Type="http://schemas.openxmlformats.org/officeDocument/2006/relationships/image" Target="media/image4.png"/><Relationship Id="rId28" Type="http://schemas.openxmlformats.org/officeDocument/2006/relationships/header" Target="header2.xml"/><Relationship Id="rId10" Type="http://schemas.openxmlformats.org/officeDocument/2006/relationships/hyperlink" Target="https://uamshealth.com/provider/mitesh-p-lotia/" TargetMode="External"/><Relationship Id="rId19" Type="http://schemas.openxmlformats.org/officeDocument/2006/relationships/image" Target="media/image2.png"/><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mailto:Yavonda@uams.edu" TargetMode="External"/><Relationship Id="rId14" Type="http://schemas.openxmlformats.org/officeDocument/2006/relationships/hyperlink" Target="https://www.facebook.com/UAMShealth" TargetMode="External"/><Relationship Id="rId22" Type="http://schemas.openxmlformats.org/officeDocument/2006/relationships/image" Target="cid:image002.gif@01D5478C.FADFC460" TargetMode="External"/><Relationship Id="rId27" Type="http://schemas.openxmlformats.org/officeDocument/2006/relationships/header" Target="header1.xml"/><Relationship Id="rId30" Type="http://schemas.openxmlformats.org/officeDocument/2006/relationships/fontTable" Target="fontTable.xml"/><Relationship Id="rId35"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812</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Widner, Amy</dc:creator>
  <cp:keywords/>
  <dc:description/>
  <cp:lastModifiedBy>Chase, Yavonda C</cp:lastModifiedBy>
  <cp:revision>8</cp:revision>
  <dcterms:created xsi:type="dcterms:W3CDTF">2021-06-10T15:44:00Z</dcterms:created>
  <dcterms:modified xsi:type="dcterms:W3CDTF">2021-06-15T14:12:00Z</dcterms:modified>
</cp:coreProperties>
</file>